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C6E" w:rsidRDefault="006A3C6E" w:rsidP="00F458BE">
      <w:pPr>
        <w:spacing w:after="0" w:line="240" w:lineRule="auto"/>
        <w:rPr>
          <w:rFonts w:ascii="PT Sans" w:eastAsia="Times New Roman" w:hAnsi="PT Sans" w:cs="Times New Roman"/>
          <w:b/>
          <w:sz w:val="20"/>
          <w:szCs w:val="20"/>
          <w:u w:val="single"/>
          <w:lang w:eastAsia="en-GB"/>
        </w:rPr>
      </w:pPr>
      <w:r>
        <w:rPr>
          <w:rFonts w:ascii="PT Sans" w:eastAsia="Times New Roman" w:hAnsi="PT Sans" w:cs="Arial"/>
          <w:b/>
          <w:noProof/>
          <w:u w:val="single"/>
          <w:lang w:eastAsia="en-GB"/>
        </w:rPr>
        <w:drawing>
          <wp:anchor distT="0" distB="0" distL="114300" distR="114300" simplePos="0" relativeHeight="251659264" behindDoc="0" locked="0" layoutInCell="1" allowOverlap="1" wp14:anchorId="6B53F6F5" wp14:editId="0F35FF08">
            <wp:simplePos x="0" y="0"/>
            <wp:positionH relativeFrom="column">
              <wp:posOffset>-152400</wp:posOffset>
            </wp:positionH>
            <wp:positionV relativeFrom="paragraph">
              <wp:posOffset>-772160</wp:posOffset>
            </wp:positionV>
            <wp:extent cx="1028700" cy="1025525"/>
            <wp:effectExtent l="0" t="0" r="0" b="3175"/>
            <wp:wrapNone/>
            <wp:docPr id="2" name="Picture 2" descr="BU_CoreLogo_portrait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U_CoreLogo_portrait_colou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700" cy="1025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3C6E" w:rsidRDefault="006A3C6E" w:rsidP="00F458BE">
      <w:pPr>
        <w:spacing w:after="0" w:line="240" w:lineRule="auto"/>
        <w:rPr>
          <w:rFonts w:ascii="PT Sans" w:eastAsia="Times New Roman" w:hAnsi="PT Sans" w:cs="Times New Roman"/>
          <w:b/>
          <w:sz w:val="20"/>
          <w:szCs w:val="20"/>
          <w:u w:val="single"/>
          <w:lang w:eastAsia="en-GB"/>
        </w:rPr>
      </w:pPr>
    </w:p>
    <w:p w:rsidR="004D01D1" w:rsidRDefault="004D01D1" w:rsidP="00005A6B">
      <w:pPr>
        <w:spacing w:after="0" w:line="240" w:lineRule="auto"/>
        <w:jc w:val="center"/>
        <w:rPr>
          <w:rFonts w:ascii="PT Sans" w:eastAsia="Times New Roman" w:hAnsi="PT Sans" w:cs="Times New Roman"/>
          <w:b/>
          <w:sz w:val="20"/>
          <w:szCs w:val="20"/>
          <w:u w:val="single"/>
          <w:lang w:eastAsia="en-GB"/>
        </w:rPr>
      </w:pPr>
      <w:r w:rsidRPr="00F458BE">
        <w:rPr>
          <w:rFonts w:ascii="PT Sans" w:eastAsia="Times New Roman" w:hAnsi="PT Sans" w:cs="Times New Roman"/>
          <w:b/>
          <w:sz w:val="20"/>
          <w:szCs w:val="20"/>
          <w:u w:val="single"/>
          <w:lang w:eastAsia="en-GB"/>
        </w:rPr>
        <w:t>Shared Parental Leave</w:t>
      </w:r>
      <w:r w:rsidR="004772DE">
        <w:rPr>
          <w:rFonts w:ascii="PT Sans" w:eastAsia="Times New Roman" w:hAnsi="PT Sans" w:cs="Times New Roman"/>
          <w:b/>
          <w:sz w:val="20"/>
          <w:szCs w:val="20"/>
          <w:u w:val="single"/>
          <w:lang w:eastAsia="en-GB"/>
        </w:rPr>
        <w:t xml:space="preserve"> and Pay</w:t>
      </w:r>
      <w:r w:rsidR="00C9308B">
        <w:rPr>
          <w:rFonts w:ascii="PT Sans" w:eastAsia="Times New Roman" w:hAnsi="PT Sans" w:cs="Times New Roman"/>
          <w:b/>
          <w:sz w:val="20"/>
          <w:szCs w:val="20"/>
          <w:u w:val="single"/>
          <w:lang w:eastAsia="en-GB"/>
        </w:rPr>
        <w:t xml:space="preserve"> – FAQ’s</w:t>
      </w:r>
    </w:p>
    <w:p w:rsidR="00F458BE" w:rsidRPr="00F458BE" w:rsidRDefault="00F458BE" w:rsidP="00A467EE">
      <w:pPr>
        <w:spacing w:after="0" w:line="240" w:lineRule="auto"/>
        <w:jc w:val="both"/>
        <w:rPr>
          <w:rFonts w:ascii="PT Sans" w:eastAsia="Times New Roman" w:hAnsi="PT Sans" w:cs="Times New Roman"/>
          <w:b/>
          <w:sz w:val="20"/>
          <w:szCs w:val="20"/>
          <w:u w:val="single"/>
          <w:lang w:eastAsia="en-GB"/>
        </w:rPr>
      </w:pPr>
    </w:p>
    <w:p w:rsidR="004D01D1" w:rsidRDefault="004D01D1" w:rsidP="00A467EE">
      <w:pPr>
        <w:spacing w:after="0" w:line="240" w:lineRule="auto"/>
        <w:jc w:val="both"/>
        <w:rPr>
          <w:rFonts w:ascii="PT Sans" w:eastAsia="Times New Roman" w:hAnsi="PT Sans" w:cs="Times New Roman"/>
          <w:sz w:val="20"/>
          <w:szCs w:val="20"/>
          <w:lang w:eastAsia="en-GB"/>
        </w:rPr>
      </w:pPr>
      <w:r w:rsidRPr="00F458BE">
        <w:rPr>
          <w:rFonts w:ascii="PT Sans" w:eastAsia="Times New Roman" w:hAnsi="PT Sans" w:cs="Times New Roman"/>
          <w:sz w:val="20"/>
          <w:szCs w:val="20"/>
          <w:lang w:eastAsia="en-GB"/>
        </w:rPr>
        <w:t>Shared Parental Leave (SPL)</w:t>
      </w:r>
      <w:r w:rsidR="0083238F">
        <w:rPr>
          <w:rFonts w:ascii="PT Sans" w:eastAsia="Times New Roman" w:hAnsi="PT Sans" w:cs="Times New Roman"/>
          <w:sz w:val="20"/>
          <w:szCs w:val="20"/>
          <w:lang w:eastAsia="en-GB"/>
        </w:rPr>
        <w:t xml:space="preserve"> and Shared Parental Pay (</w:t>
      </w:r>
      <w:proofErr w:type="spellStart"/>
      <w:r w:rsidR="0083238F">
        <w:rPr>
          <w:rFonts w:ascii="PT Sans" w:eastAsia="Times New Roman" w:hAnsi="PT Sans" w:cs="Times New Roman"/>
          <w:sz w:val="20"/>
          <w:szCs w:val="20"/>
          <w:lang w:eastAsia="en-GB"/>
        </w:rPr>
        <w:t>ShPP</w:t>
      </w:r>
      <w:proofErr w:type="spellEnd"/>
      <w:r w:rsidR="0083238F">
        <w:rPr>
          <w:rFonts w:ascii="PT Sans" w:eastAsia="Times New Roman" w:hAnsi="PT Sans" w:cs="Times New Roman"/>
          <w:sz w:val="20"/>
          <w:szCs w:val="20"/>
          <w:lang w:eastAsia="en-GB"/>
        </w:rPr>
        <w:t>)</w:t>
      </w:r>
      <w:r w:rsidRPr="00F458BE">
        <w:rPr>
          <w:rFonts w:ascii="PT Sans" w:eastAsia="Times New Roman" w:hAnsi="PT Sans" w:cs="Times New Roman"/>
          <w:sz w:val="20"/>
          <w:szCs w:val="20"/>
          <w:lang w:eastAsia="en-GB"/>
        </w:rPr>
        <w:t xml:space="preserve"> enable</w:t>
      </w:r>
      <w:r w:rsidR="00F458BE" w:rsidRPr="00F458BE">
        <w:rPr>
          <w:rFonts w:ascii="PT Sans" w:eastAsia="Times New Roman" w:hAnsi="PT Sans" w:cs="Times New Roman"/>
          <w:sz w:val="20"/>
          <w:szCs w:val="20"/>
          <w:lang w:eastAsia="en-GB"/>
        </w:rPr>
        <w:t>s</w:t>
      </w:r>
      <w:r w:rsidRPr="00F458BE">
        <w:rPr>
          <w:rFonts w:ascii="PT Sans" w:eastAsia="Times New Roman" w:hAnsi="PT Sans" w:cs="Times New Roman"/>
          <w:sz w:val="20"/>
          <w:szCs w:val="20"/>
          <w:lang w:eastAsia="en-GB"/>
        </w:rPr>
        <w:t xml:space="preserve"> eligible mothers, fathers, partners and adopters to choose how to share time off work after their child is born or placed. SPL is designed to give parents more flexibility in how to share the care of their child in the first year following birth or adoption. Parents </w:t>
      </w:r>
      <w:r w:rsidR="00116986">
        <w:rPr>
          <w:rFonts w:ascii="PT Sans" w:eastAsia="Times New Roman" w:hAnsi="PT Sans" w:cs="Times New Roman"/>
          <w:sz w:val="20"/>
          <w:szCs w:val="20"/>
          <w:lang w:eastAsia="en-GB"/>
        </w:rPr>
        <w:t xml:space="preserve">are </w:t>
      </w:r>
      <w:r w:rsidRPr="00F458BE">
        <w:rPr>
          <w:rFonts w:ascii="PT Sans" w:eastAsia="Times New Roman" w:hAnsi="PT Sans" w:cs="Times New Roman"/>
          <w:sz w:val="20"/>
          <w:szCs w:val="20"/>
          <w:lang w:eastAsia="en-GB"/>
        </w:rPr>
        <w:t>able to share a pot of leave, and can decide to be off wo</w:t>
      </w:r>
      <w:r w:rsidR="00CC0202" w:rsidRPr="00F458BE">
        <w:rPr>
          <w:rFonts w:ascii="PT Sans" w:eastAsia="Times New Roman" w:hAnsi="PT Sans" w:cs="Times New Roman"/>
          <w:sz w:val="20"/>
          <w:szCs w:val="20"/>
          <w:lang w:eastAsia="en-GB"/>
        </w:rPr>
        <w:t>rk at the same time and/or take</w:t>
      </w:r>
      <w:r w:rsidRPr="00F458BE">
        <w:rPr>
          <w:rFonts w:ascii="PT Sans" w:eastAsia="Times New Roman" w:hAnsi="PT Sans" w:cs="Times New Roman"/>
          <w:sz w:val="20"/>
          <w:szCs w:val="20"/>
          <w:lang w:eastAsia="en-GB"/>
        </w:rPr>
        <w:t xml:space="preserve"> it in turns to have periods of leave to look after the child.</w:t>
      </w:r>
    </w:p>
    <w:p w:rsidR="00F458BE" w:rsidRPr="00F458BE" w:rsidRDefault="00F458BE" w:rsidP="00A467EE">
      <w:pPr>
        <w:spacing w:after="0" w:line="240" w:lineRule="auto"/>
        <w:jc w:val="both"/>
        <w:rPr>
          <w:rFonts w:ascii="PT Sans" w:eastAsia="Times New Roman" w:hAnsi="PT Sans" w:cs="Times New Roman"/>
          <w:sz w:val="20"/>
          <w:szCs w:val="20"/>
          <w:lang w:eastAsia="en-GB"/>
        </w:rPr>
      </w:pPr>
    </w:p>
    <w:p w:rsidR="00BE26B3" w:rsidRPr="00BE26B3" w:rsidRDefault="00DE7B95" w:rsidP="00A467EE">
      <w:pPr>
        <w:spacing w:after="0" w:line="240" w:lineRule="auto"/>
        <w:jc w:val="both"/>
        <w:rPr>
          <w:rFonts w:ascii="PT Sans" w:eastAsia="Times New Roman" w:hAnsi="PT Sans" w:cs="Times New Roman"/>
          <w:b/>
          <w:sz w:val="20"/>
          <w:szCs w:val="20"/>
          <w:u w:val="single"/>
          <w:lang w:eastAsia="en-GB"/>
        </w:rPr>
      </w:pPr>
      <w:r>
        <w:rPr>
          <w:rFonts w:ascii="PT Sans" w:eastAsia="Times New Roman" w:hAnsi="PT Sans" w:cs="Times New Roman"/>
          <w:b/>
          <w:sz w:val="20"/>
          <w:szCs w:val="20"/>
          <w:u w:val="single"/>
          <w:lang w:eastAsia="en-GB"/>
        </w:rPr>
        <w:t>I would like to take SPL</w:t>
      </w:r>
      <w:r w:rsidR="00BE26B3" w:rsidRPr="00BE26B3">
        <w:rPr>
          <w:rFonts w:ascii="PT Sans" w:eastAsia="Times New Roman" w:hAnsi="PT Sans" w:cs="Times New Roman"/>
          <w:b/>
          <w:sz w:val="20"/>
          <w:szCs w:val="20"/>
          <w:u w:val="single"/>
          <w:lang w:eastAsia="en-GB"/>
        </w:rPr>
        <w:t>…</w:t>
      </w:r>
    </w:p>
    <w:p w:rsidR="00BE26B3" w:rsidRDefault="00BE26B3" w:rsidP="00A467EE">
      <w:pPr>
        <w:spacing w:after="0" w:line="240" w:lineRule="auto"/>
        <w:jc w:val="both"/>
        <w:rPr>
          <w:rFonts w:ascii="PT Sans" w:eastAsia="Times New Roman" w:hAnsi="PT Sans" w:cs="Times New Roman"/>
          <w:b/>
          <w:sz w:val="20"/>
          <w:szCs w:val="20"/>
          <w:lang w:eastAsia="en-GB"/>
        </w:rPr>
      </w:pPr>
    </w:p>
    <w:p w:rsidR="0005014D" w:rsidRDefault="00BE4946" w:rsidP="00A467EE">
      <w:pPr>
        <w:spacing w:after="0" w:line="240" w:lineRule="auto"/>
        <w:jc w:val="both"/>
        <w:rPr>
          <w:rFonts w:ascii="PT Sans" w:eastAsia="Times New Roman" w:hAnsi="PT Sans" w:cs="Times New Roman"/>
          <w:b/>
          <w:sz w:val="20"/>
          <w:szCs w:val="20"/>
          <w:lang w:eastAsia="en-GB"/>
        </w:rPr>
      </w:pPr>
      <w:r>
        <w:rPr>
          <w:rFonts w:ascii="PT Sans" w:eastAsia="Times New Roman" w:hAnsi="PT Sans" w:cs="Times New Roman"/>
          <w:b/>
          <w:sz w:val="20"/>
          <w:szCs w:val="20"/>
          <w:lang w:eastAsia="en-GB"/>
        </w:rPr>
        <w:t>Does SPL replace</w:t>
      </w:r>
      <w:r w:rsidR="0005014D" w:rsidRPr="0005014D">
        <w:rPr>
          <w:rFonts w:ascii="PT Sans" w:eastAsia="Times New Roman" w:hAnsi="PT Sans" w:cs="Times New Roman"/>
          <w:b/>
          <w:sz w:val="20"/>
          <w:szCs w:val="20"/>
          <w:lang w:eastAsia="en-GB"/>
        </w:rPr>
        <w:t xml:space="preserve"> </w:t>
      </w:r>
      <w:r w:rsidR="00FB0AD7" w:rsidRPr="0005014D">
        <w:rPr>
          <w:rFonts w:ascii="PT Sans" w:eastAsia="Times New Roman" w:hAnsi="PT Sans" w:cs="Times New Roman"/>
          <w:b/>
          <w:sz w:val="20"/>
          <w:szCs w:val="20"/>
          <w:lang w:eastAsia="en-GB"/>
        </w:rPr>
        <w:t>existing Maternity</w:t>
      </w:r>
      <w:r w:rsidR="0005014D" w:rsidRPr="0005014D">
        <w:rPr>
          <w:rFonts w:ascii="PT Sans" w:eastAsia="Times New Roman" w:hAnsi="PT Sans" w:cs="Times New Roman"/>
          <w:b/>
          <w:sz w:val="20"/>
          <w:szCs w:val="20"/>
          <w:lang w:eastAsia="en-GB"/>
        </w:rPr>
        <w:t xml:space="preserve"> Leave and Paternity/Partner Leave policies?</w:t>
      </w:r>
    </w:p>
    <w:p w:rsidR="0005014D" w:rsidRPr="0005014D" w:rsidRDefault="0005014D" w:rsidP="00A467EE">
      <w:pPr>
        <w:spacing w:after="0" w:line="240" w:lineRule="auto"/>
        <w:jc w:val="both"/>
        <w:rPr>
          <w:rFonts w:ascii="PT Sans" w:eastAsia="Times New Roman" w:hAnsi="PT Sans" w:cs="Times New Roman"/>
          <w:b/>
          <w:sz w:val="20"/>
          <w:szCs w:val="20"/>
          <w:lang w:eastAsia="en-GB"/>
        </w:rPr>
      </w:pPr>
    </w:p>
    <w:p w:rsidR="0005014D" w:rsidRPr="0005014D" w:rsidRDefault="0005014D" w:rsidP="00A467EE">
      <w:pPr>
        <w:spacing w:after="0" w:line="240" w:lineRule="auto"/>
        <w:jc w:val="both"/>
        <w:rPr>
          <w:rFonts w:ascii="PT Sans" w:eastAsia="Times New Roman" w:hAnsi="PT Sans" w:cs="Times New Roman"/>
          <w:sz w:val="20"/>
          <w:szCs w:val="20"/>
          <w:lang w:eastAsia="en-GB"/>
        </w:rPr>
      </w:pPr>
      <w:r w:rsidRPr="0005014D">
        <w:rPr>
          <w:rFonts w:ascii="PT Sans" w:eastAsia="Times New Roman" w:hAnsi="PT Sans" w:cs="Times New Roman"/>
          <w:sz w:val="20"/>
          <w:szCs w:val="20"/>
          <w:lang w:eastAsia="en-GB"/>
        </w:rPr>
        <w:t xml:space="preserve">No, </w:t>
      </w:r>
      <w:r>
        <w:rPr>
          <w:rFonts w:ascii="PT Sans" w:eastAsia="Times New Roman" w:hAnsi="PT Sans" w:cs="Times New Roman"/>
          <w:sz w:val="20"/>
          <w:szCs w:val="20"/>
          <w:lang w:eastAsia="en-GB"/>
        </w:rPr>
        <w:t>SPL</w:t>
      </w:r>
      <w:r w:rsidRPr="0005014D">
        <w:rPr>
          <w:rFonts w:ascii="PT Sans" w:eastAsia="Times New Roman" w:hAnsi="PT Sans" w:cs="Times New Roman"/>
          <w:sz w:val="20"/>
          <w:szCs w:val="20"/>
          <w:lang w:eastAsia="en-GB"/>
        </w:rPr>
        <w:t xml:space="preserve"> hasn’t replaced the Statutory Maternity</w:t>
      </w:r>
      <w:r>
        <w:rPr>
          <w:rFonts w:ascii="PT Sans" w:eastAsia="Times New Roman" w:hAnsi="PT Sans" w:cs="Times New Roman"/>
          <w:sz w:val="20"/>
          <w:szCs w:val="20"/>
          <w:lang w:eastAsia="en-GB"/>
        </w:rPr>
        <w:t>, Adoption</w:t>
      </w:r>
      <w:r w:rsidRPr="0005014D">
        <w:rPr>
          <w:rFonts w:ascii="PT Sans" w:eastAsia="Times New Roman" w:hAnsi="PT Sans" w:cs="Times New Roman"/>
          <w:sz w:val="20"/>
          <w:szCs w:val="20"/>
          <w:lang w:eastAsia="en-GB"/>
        </w:rPr>
        <w:t xml:space="preserve"> or Paternity/Partner</w:t>
      </w:r>
      <w:r>
        <w:rPr>
          <w:rFonts w:ascii="PT Sans" w:eastAsia="Times New Roman" w:hAnsi="PT Sans" w:cs="Times New Roman"/>
          <w:sz w:val="20"/>
          <w:szCs w:val="20"/>
          <w:lang w:eastAsia="en-GB"/>
        </w:rPr>
        <w:t xml:space="preserve"> Leave and Pay</w:t>
      </w:r>
      <w:r w:rsidRPr="0005014D">
        <w:rPr>
          <w:rFonts w:ascii="PT Sans" w:eastAsia="Times New Roman" w:hAnsi="PT Sans" w:cs="Times New Roman"/>
          <w:sz w:val="20"/>
          <w:szCs w:val="20"/>
          <w:lang w:eastAsia="en-GB"/>
        </w:rPr>
        <w:t>, it complements it. Working parents can now decide whether they would like to swap some of their maternity</w:t>
      </w:r>
      <w:r>
        <w:rPr>
          <w:rFonts w:ascii="PT Sans" w:eastAsia="Times New Roman" w:hAnsi="PT Sans" w:cs="Times New Roman"/>
          <w:sz w:val="20"/>
          <w:szCs w:val="20"/>
          <w:lang w:eastAsia="en-GB"/>
        </w:rPr>
        <w:t xml:space="preserve"> or adoption</w:t>
      </w:r>
      <w:r w:rsidRPr="0005014D">
        <w:rPr>
          <w:rFonts w:ascii="PT Sans" w:eastAsia="Times New Roman" w:hAnsi="PT Sans" w:cs="Times New Roman"/>
          <w:sz w:val="20"/>
          <w:szCs w:val="20"/>
          <w:lang w:eastAsia="en-GB"/>
        </w:rPr>
        <w:t xml:space="preserve"> leave for Shared Parental Leave and allow their partner to </w:t>
      </w:r>
      <w:r w:rsidR="00A90A8A">
        <w:rPr>
          <w:rFonts w:ascii="PT Sans" w:eastAsia="Times New Roman" w:hAnsi="PT Sans" w:cs="Times New Roman"/>
          <w:sz w:val="20"/>
          <w:szCs w:val="20"/>
          <w:lang w:eastAsia="en-GB"/>
        </w:rPr>
        <w:t xml:space="preserve">be </w:t>
      </w:r>
      <w:r w:rsidRPr="0005014D">
        <w:rPr>
          <w:rFonts w:ascii="PT Sans" w:eastAsia="Times New Roman" w:hAnsi="PT Sans" w:cs="Times New Roman"/>
          <w:sz w:val="20"/>
          <w:szCs w:val="20"/>
          <w:lang w:eastAsia="en-GB"/>
        </w:rPr>
        <w:t>involved with the childcare.</w:t>
      </w:r>
    </w:p>
    <w:p w:rsidR="0005014D" w:rsidRDefault="0005014D" w:rsidP="00A467EE">
      <w:pPr>
        <w:spacing w:after="0" w:line="240" w:lineRule="auto"/>
        <w:jc w:val="both"/>
        <w:rPr>
          <w:rFonts w:ascii="PT Sans" w:eastAsia="Times New Roman" w:hAnsi="PT Sans" w:cs="Times New Roman"/>
          <w:b/>
          <w:sz w:val="20"/>
          <w:szCs w:val="20"/>
          <w:lang w:eastAsia="en-GB"/>
        </w:rPr>
      </w:pPr>
    </w:p>
    <w:p w:rsidR="00646112" w:rsidRDefault="00646112" w:rsidP="00A467EE">
      <w:pPr>
        <w:spacing w:after="0" w:line="240" w:lineRule="auto"/>
        <w:jc w:val="both"/>
        <w:rPr>
          <w:rFonts w:ascii="PT Sans" w:eastAsia="Times New Roman" w:hAnsi="PT Sans" w:cs="Times New Roman"/>
          <w:b/>
          <w:sz w:val="20"/>
          <w:szCs w:val="20"/>
          <w:lang w:eastAsia="en-GB"/>
        </w:rPr>
      </w:pPr>
      <w:r w:rsidRPr="00F458BE">
        <w:rPr>
          <w:rFonts w:ascii="PT Sans" w:eastAsia="Times New Roman" w:hAnsi="PT Sans" w:cs="Times New Roman"/>
          <w:b/>
          <w:sz w:val="20"/>
          <w:szCs w:val="20"/>
          <w:lang w:eastAsia="en-GB"/>
        </w:rPr>
        <w:t>Am I eligible for SPL?</w:t>
      </w:r>
    </w:p>
    <w:p w:rsidR="00F458BE" w:rsidRPr="00F458BE" w:rsidRDefault="00F458BE" w:rsidP="00A467EE">
      <w:pPr>
        <w:spacing w:after="0" w:line="240" w:lineRule="auto"/>
        <w:jc w:val="both"/>
        <w:rPr>
          <w:rFonts w:ascii="PT Sans" w:eastAsia="Times New Roman" w:hAnsi="PT Sans" w:cs="Times New Roman"/>
          <w:b/>
          <w:sz w:val="20"/>
          <w:szCs w:val="20"/>
          <w:lang w:eastAsia="en-GB"/>
        </w:rPr>
      </w:pPr>
    </w:p>
    <w:p w:rsidR="00DF0C0C" w:rsidRPr="00F458BE" w:rsidRDefault="00DF0C0C" w:rsidP="00A467EE">
      <w:pPr>
        <w:spacing w:after="0" w:line="240" w:lineRule="auto"/>
        <w:jc w:val="both"/>
        <w:rPr>
          <w:rFonts w:ascii="PT Sans" w:eastAsia="Times New Roman" w:hAnsi="PT Sans" w:cs="Times New Roman"/>
          <w:sz w:val="20"/>
          <w:szCs w:val="20"/>
          <w:lang w:eastAsia="en-GB"/>
        </w:rPr>
      </w:pPr>
      <w:r w:rsidRPr="00F458BE">
        <w:rPr>
          <w:rFonts w:ascii="PT Sans" w:eastAsia="Times New Roman" w:hAnsi="PT Sans" w:cs="Times New Roman"/>
          <w:sz w:val="20"/>
          <w:szCs w:val="20"/>
          <w:lang w:eastAsia="en-GB"/>
        </w:rPr>
        <w:t>To qualify for SPL a mother/father/partner/adopter must meet the following criteria:</w:t>
      </w:r>
    </w:p>
    <w:p w:rsidR="00DF0C0C" w:rsidRPr="00F458BE" w:rsidRDefault="00DF0C0C" w:rsidP="00A467EE">
      <w:pPr>
        <w:numPr>
          <w:ilvl w:val="0"/>
          <w:numId w:val="1"/>
        </w:numPr>
        <w:spacing w:after="0" w:line="240" w:lineRule="auto"/>
        <w:jc w:val="both"/>
        <w:rPr>
          <w:rFonts w:ascii="PT Sans" w:eastAsia="Times New Roman" w:hAnsi="PT Sans" w:cs="Times New Roman"/>
          <w:sz w:val="20"/>
          <w:szCs w:val="20"/>
          <w:lang w:eastAsia="en-GB"/>
        </w:rPr>
      </w:pPr>
      <w:r w:rsidRPr="00F458BE">
        <w:rPr>
          <w:rFonts w:ascii="PT Sans" w:eastAsia="Times New Roman" w:hAnsi="PT Sans" w:cs="Times New Roman"/>
          <w:sz w:val="20"/>
          <w:szCs w:val="20"/>
          <w:lang w:eastAsia="en-GB"/>
        </w:rPr>
        <w:t xml:space="preserve">be an employee, and </w:t>
      </w:r>
      <w:r w:rsidR="00967D49" w:rsidRPr="00F458BE">
        <w:rPr>
          <w:rFonts w:ascii="PT Sans" w:eastAsia="Times New Roman" w:hAnsi="PT Sans" w:cs="Times New Roman"/>
          <w:sz w:val="20"/>
          <w:szCs w:val="20"/>
          <w:lang w:eastAsia="en-GB"/>
        </w:rPr>
        <w:t>remain employed by BU</w:t>
      </w:r>
      <w:r w:rsidRPr="00F458BE">
        <w:rPr>
          <w:rFonts w:ascii="PT Sans" w:eastAsia="Times New Roman" w:hAnsi="PT Sans" w:cs="Times New Roman"/>
          <w:sz w:val="20"/>
          <w:szCs w:val="20"/>
          <w:lang w:eastAsia="en-GB"/>
        </w:rPr>
        <w:t xml:space="preserve"> while taking SPL</w:t>
      </w:r>
    </w:p>
    <w:p w:rsidR="00DF0C0C" w:rsidRPr="00F458BE" w:rsidRDefault="00DF0C0C" w:rsidP="00A467EE">
      <w:pPr>
        <w:numPr>
          <w:ilvl w:val="0"/>
          <w:numId w:val="1"/>
        </w:numPr>
        <w:spacing w:after="0" w:line="240" w:lineRule="auto"/>
        <w:jc w:val="both"/>
        <w:rPr>
          <w:rFonts w:ascii="PT Sans" w:eastAsia="Times New Roman" w:hAnsi="PT Sans" w:cs="Times New Roman"/>
          <w:sz w:val="20"/>
          <w:szCs w:val="20"/>
          <w:lang w:eastAsia="en-GB"/>
        </w:rPr>
      </w:pPr>
      <w:r w:rsidRPr="00F458BE">
        <w:rPr>
          <w:rFonts w:ascii="PT Sans" w:eastAsia="Times New Roman" w:hAnsi="PT Sans" w:cs="Times New Roman"/>
          <w:sz w:val="20"/>
          <w:szCs w:val="20"/>
          <w:lang w:eastAsia="en-GB"/>
        </w:rPr>
        <w:t>have a partner with whom they share the  primary responsibility for the child at the time of the birth or the placement for adoption</w:t>
      </w:r>
    </w:p>
    <w:p w:rsidR="00DF0C0C" w:rsidRPr="00F458BE" w:rsidRDefault="00DF0C0C" w:rsidP="00A467EE">
      <w:pPr>
        <w:numPr>
          <w:ilvl w:val="0"/>
          <w:numId w:val="1"/>
        </w:numPr>
        <w:spacing w:after="0" w:line="240" w:lineRule="auto"/>
        <w:jc w:val="both"/>
        <w:rPr>
          <w:rFonts w:ascii="PT Sans" w:eastAsia="Times New Roman" w:hAnsi="PT Sans" w:cs="Times New Roman"/>
          <w:sz w:val="20"/>
          <w:szCs w:val="20"/>
          <w:lang w:eastAsia="en-GB"/>
        </w:rPr>
      </w:pPr>
      <w:r w:rsidRPr="00F458BE">
        <w:rPr>
          <w:rFonts w:ascii="PT Sans" w:eastAsia="Times New Roman" w:hAnsi="PT Sans" w:cs="Times New Roman"/>
          <w:sz w:val="20"/>
          <w:szCs w:val="20"/>
          <w:lang w:eastAsia="en-GB"/>
        </w:rPr>
        <w:t>the mother/adopter must be entitled to either maternity/adoption leave or to statutory maternity/adoption pay or maternity allowance</w:t>
      </w:r>
    </w:p>
    <w:p w:rsidR="00DF0C0C" w:rsidRPr="00F458BE" w:rsidRDefault="00DF0C0C" w:rsidP="00A467EE">
      <w:pPr>
        <w:numPr>
          <w:ilvl w:val="0"/>
          <w:numId w:val="1"/>
        </w:numPr>
        <w:spacing w:after="0" w:line="240" w:lineRule="auto"/>
        <w:jc w:val="both"/>
        <w:rPr>
          <w:rFonts w:ascii="PT Sans" w:eastAsia="Times New Roman" w:hAnsi="PT Sans" w:cs="Times New Roman"/>
          <w:sz w:val="20"/>
          <w:szCs w:val="20"/>
          <w:lang w:eastAsia="en-GB"/>
        </w:rPr>
      </w:pPr>
      <w:r w:rsidRPr="00F458BE">
        <w:rPr>
          <w:rFonts w:ascii="PT Sans" w:eastAsia="Times New Roman" w:hAnsi="PT Sans" w:cs="Times New Roman"/>
          <w:sz w:val="20"/>
          <w:szCs w:val="20"/>
          <w:lang w:eastAsia="en-GB"/>
        </w:rPr>
        <w:t>the mother/adopter must have curtailed, or given notice to curtail, their maternity/adoption leave (or their pay/allowance, if not eligible for maternity/adoption leave)</w:t>
      </w:r>
    </w:p>
    <w:p w:rsidR="00967D49" w:rsidRPr="00F458BE" w:rsidRDefault="00967D49" w:rsidP="00A467EE">
      <w:pPr>
        <w:numPr>
          <w:ilvl w:val="0"/>
          <w:numId w:val="1"/>
        </w:numPr>
        <w:spacing w:after="0" w:line="240" w:lineRule="auto"/>
        <w:ind w:left="714" w:hanging="357"/>
        <w:jc w:val="both"/>
        <w:rPr>
          <w:rFonts w:ascii="PT Sans" w:hAnsi="PT Sans" w:cs="Arial"/>
          <w:sz w:val="20"/>
          <w:szCs w:val="20"/>
        </w:rPr>
      </w:pPr>
      <w:r w:rsidRPr="00F458BE">
        <w:rPr>
          <w:rFonts w:ascii="PT Sans" w:hAnsi="PT Sans" w:cs="Arial"/>
          <w:sz w:val="20"/>
          <w:szCs w:val="20"/>
        </w:rPr>
        <w:t xml:space="preserve">the </w:t>
      </w:r>
      <w:r w:rsidR="00333ECA">
        <w:rPr>
          <w:rFonts w:ascii="PT Sans" w:hAnsi="PT Sans" w:cs="Arial"/>
          <w:sz w:val="20"/>
          <w:szCs w:val="20"/>
        </w:rPr>
        <w:t>employee requesting SPL</w:t>
      </w:r>
      <w:r w:rsidRPr="00F458BE">
        <w:rPr>
          <w:rFonts w:ascii="PT Sans" w:hAnsi="PT Sans" w:cs="Arial"/>
          <w:sz w:val="20"/>
          <w:szCs w:val="20"/>
        </w:rPr>
        <w:t xml:space="preserve"> must pass the ‘continuity test,’ which requires them to have a minimum of 26 weeks' service at the end of the 15th week before the child’s expected due date/matching date</w:t>
      </w:r>
    </w:p>
    <w:p w:rsidR="00967D49" w:rsidRDefault="00967D49" w:rsidP="00A467EE">
      <w:pPr>
        <w:numPr>
          <w:ilvl w:val="0"/>
          <w:numId w:val="1"/>
        </w:numPr>
        <w:spacing w:after="0" w:line="240" w:lineRule="auto"/>
        <w:ind w:left="714" w:hanging="357"/>
        <w:jc w:val="both"/>
        <w:rPr>
          <w:rFonts w:ascii="PT Sans" w:hAnsi="PT Sans" w:cs="Arial"/>
          <w:sz w:val="20"/>
          <w:szCs w:val="20"/>
        </w:rPr>
      </w:pPr>
      <w:r w:rsidRPr="00F458BE">
        <w:rPr>
          <w:rFonts w:ascii="PT Sans" w:hAnsi="PT Sans" w:cs="Arial"/>
          <w:sz w:val="20"/>
          <w:szCs w:val="20"/>
        </w:rPr>
        <w:t>the father/partner must meet the ‘employment and earnings test’ requiring them in the 66 weeks leading up to the child’s expected due date/matching date have worked for at least 26 weeks and earned an average of at least £30 a week in any 13 of those weeks</w:t>
      </w:r>
    </w:p>
    <w:p w:rsidR="00156A05" w:rsidRDefault="00156A05" w:rsidP="00156A05">
      <w:pPr>
        <w:spacing w:after="0" w:line="240" w:lineRule="auto"/>
        <w:jc w:val="both"/>
        <w:rPr>
          <w:rFonts w:ascii="PT Sans" w:hAnsi="PT Sans" w:cs="Arial"/>
          <w:sz w:val="20"/>
          <w:szCs w:val="20"/>
        </w:rPr>
      </w:pPr>
    </w:p>
    <w:p w:rsidR="00156A05" w:rsidRPr="00156A05" w:rsidRDefault="00156A05" w:rsidP="00156A05">
      <w:pPr>
        <w:spacing w:after="0" w:line="240" w:lineRule="auto"/>
        <w:jc w:val="both"/>
        <w:rPr>
          <w:rFonts w:ascii="PT Sans" w:hAnsi="PT Sans" w:cs="Arial"/>
          <w:sz w:val="20"/>
          <w:szCs w:val="20"/>
        </w:rPr>
      </w:pPr>
      <w:r w:rsidRPr="00156A05">
        <w:rPr>
          <w:rFonts w:ascii="PT Sans" w:hAnsi="PT Sans" w:cs="Arial"/>
          <w:sz w:val="20"/>
          <w:szCs w:val="20"/>
        </w:rPr>
        <w:t xml:space="preserve">See the </w:t>
      </w:r>
      <w:hyperlink r:id="rId7" w:history="1">
        <w:r w:rsidRPr="00156A05">
          <w:rPr>
            <w:rFonts w:ascii="PT Sans" w:eastAsia="Times New Roman" w:hAnsi="PT Sans" w:cs="Tahoma"/>
            <w:color w:val="0000FF" w:themeColor="hyperlink"/>
            <w:sz w:val="20"/>
            <w:szCs w:val="20"/>
            <w:u w:val="single"/>
            <w:lang w:eastAsia="en-GB"/>
          </w:rPr>
          <w:t>Shared Parental Leave Eligibility Criteria &amp; Requirements Table</w:t>
        </w:r>
      </w:hyperlink>
      <w:r w:rsidRPr="00156A05">
        <w:rPr>
          <w:rFonts w:ascii="PT Sans" w:eastAsia="Times New Roman" w:hAnsi="PT Sans" w:cs="Tahoma"/>
          <w:color w:val="000000"/>
          <w:sz w:val="20"/>
          <w:szCs w:val="20"/>
          <w:lang w:eastAsia="en-GB"/>
        </w:rPr>
        <w:t xml:space="preserve"> for more details.</w:t>
      </w:r>
    </w:p>
    <w:p w:rsidR="00F85180" w:rsidRDefault="00F85180" w:rsidP="00F85180">
      <w:pPr>
        <w:spacing w:after="0" w:line="240" w:lineRule="auto"/>
        <w:jc w:val="both"/>
        <w:rPr>
          <w:rFonts w:ascii="PT Sans" w:hAnsi="PT Sans" w:cs="Arial"/>
          <w:sz w:val="20"/>
          <w:szCs w:val="20"/>
        </w:rPr>
      </w:pPr>
    </w:p>
    <w:p w:rsidR="00F85180" w:rsidRDefault="00F85180" w:rsidP="00F85180">
      <w:pPr>
        <w:spacing w:after="0" w:line="240" w:lineRule="auto"/>
        <w:jc w:val="both"/>
        <w:rPr>
          <w:rFonts w:ascii="PT Sans" w:eastAsia="Times New Roman" w:hAnsi="PT Sans" w:cs="Times New Roman"/>
          <w:b/>
          <w:sz w:val="20"/>
          <w:szCs w:val="20"/>
          <w:lang w:eastAsia="en-GB"/>
        </w:rPr>
      </w:pPr>
      <w:r w:rsidRPr="00F85180">
        <w:rPr>
          <w:rFonts w:ascii="PT Sans" w:eastAsia="Times New Roman" w:hAnsi="PT Sans" w:cs="Times New Roman"/>
          <w:b/>
          <w:sz w:val="20"/>
          <w:szCs w:val="20"/>
          <w:lang w:eastAsia="en-GB"/>
        </w:rPr>
        <w:t>What if I am on a fixed term contract?</w:t>
      </w:r>
    </w:p>
    <w:p w:rsidR="00F85180" w:rsidRPr="00F85180" w:rsidRDefault="00F85180" w:rsidP="00F85180">
      <w:pPr>
        <w:spacing w:after="0" w:line="240" w:lineRule="auto"/>
        <w:jc w:val="both"/>
        <w:rPr>
          <w:rFonts w:ascii="PT Sans" w:eastAsia="Times New Roman" w:hAnsi="PT Sans" w:cs="Times New Roman"/>
          <w:b/>
          <w:sz w:val="20"/>
          <w:szCs w:val="20"/>
          <w:lang w:eastAsia="en-GB"/>
        </w:rPr>
      </w:pPr>
    </w:p>
    <w:p w:rsidR="00F85180" w:rsidRPr="00F85180" w:rsidRDefault="00F85180" w:rsidP="00F85180">
      <w:pPr>
        <w:spacing w:after="0" w:line="240" w:lineRule="auto"/>
        <w:jc w:val="both"/>
        <w:rPr>
          <w:rFonts w:ascii="PT Sans" w:eastAsia="Times New Roman" w:hAnsi="PT Sans" w:cs="Times New Roman"/>
          <w:sz w:val="20"/>
          <w:szCs w:val="20"/>
          <w:lang w:eastAsia="en-GB"/>
        </w:rPr>
      </w:pPr>
      <w:r w:rsidRPr="00F85180">
        <w:rPr>
          <w:rFonts w:ascii="PT Sans" w:eastAsia="Times New Roman" w:hAnsi="PT Sans" w:cs="Times New Roman"/>
          <w:sz w:val="20"/>
          <w:szCs w:val="20"/>
          <w:lang w:eastAsia="en-GB"/>
        </w:rPr>
        <w:t xml:space="preserve">You </w:t>
      </w:r>
      <w:r w:rsidR="00156A05">
        <w:rPr>
          <w:rFonts w:ascii="PT Sans" w:eastAsia="Times New Roman" w:hAnsi="PT Sans" w:cs="Times New Roman"/>
          <w:sz w:val="20"/>
          <w:szCs w:val="20"/>
          <w:lang w:eastAsia="en-GB"/>
        </w:rPr>
        <w:t>are</w:t>
      </w:r>
      <w:r w:rsidRPr="00F85180">
        <w:rPr>
          <w:rFonts w:ascii="PT Sans" w:eastAsia="Times New Roman" w:hAnsi="PT Sans" w:cs="Times New Roman"/>
          <w:sz w:val="20"/>
          <w:szCs w:val="20"/>
          <w:lang w:eastAsia="en-GB"/>
        </w:rPr>
        <w:t xml:space="preserve"> entitled to </w:t>
      </w:r>
      <w:r w:rsidR="0083238F">
        <w:rPr>
          <w:rFonts w:ascii="PT Sans" w:eastAsia="Times New Roman" w:hAnsi="PT Sans" w:cs="Times New Roman"/>
          <w:sz w:val="20"/>
          <w:szCs w:val="20"/>
          <w:lang w:eastAsia="en-GB"/>
        </w:rPr>
        <w:t xml:space="preserve">SP and </w:t>
      </w:r>
      <w:proofErr w:type="spellStart"/>
      <w:r w:rsidR="0083238F">
        <w:rPr>
          <w:rFonts w:ascii="PT Sans" w:eastAsia="Times New Roman" w:hAnsi="PT Sans" w:cs="Times New Roman"/>
          <w:sz w:val="20"/>
          <w:szCs w:val="20"/>
          <w:lang w:eastAsia="en-GB"/>
        </w:rPr>
        <w:t>ShPP</w:t>
      </w:r>
      <w:proofErr w:type="spellEnd"/>
      <w:r w:rsidRPr="00F85180">
        <w:rPr>
          <w:rFonts w:ascii="PT Sans" w:eastAsia="Times New Roman" w:hAnsi="PT Sans" w:cs="Times New Roman"/>
          <w:sz w:val="20"/>
          <w:szCs w:val="20"/>
          <w:lang w:eastAsia="en-GB"/>
        </w:rPr>
        <w:t xml:space="preserve">, presuming you meet the eligibility criteria for </w:t>
      </w:r>
      <w:r w:rsidR="0083238F">
        <w:rPr>
          <w:rFonts w:ascii="PT Sans" w:eastAsia="Times New Roman" w:hAnsi="PT Sans" w:cs="Times New Roman"/>
          <w:sz w:val="20"/>
          <w:szCs w:val="20"/>
          <w:lang w:eastAsia="en-GB"/>
        </w:rPr>
        <w:t>SPL</w:t>
      </w:r>
      <w:r w:rsidRPr="00F85180">
        <w:rPr>
          <w:rFonts w:ascii="PT Sans" w:eastAsia="Times New Roman" w:hAnsi="PT Sans" w:cs="Times New Roman"/>
          <w:sz w:val="20"/>
          <w:szCs w:val="20"/>
          <w:lang w:eastAsia="en-GB"/>
        </w:rPr>
        <w:t xml:space="preserve"> and your fixed term contract doesn’t expire until after you complete your Shared Parental Leave.</w:t>
      </w:r>
    </w:p>
    <w:p w:rsidR="00F458BE" w:rsidRDefault="00F458BE" w:rsidP="00A467EE">
      <w:pPr>
        <w:spacing w:after="0" w:line="240" w:lineRule="auto"/>
        <w:jc w:val="both"/>
        <w:rPr>
          <w:rFonts w:ascii="PT Sans" w:eastAsia="Times New Roman" w:hAnsi="PT Sans" w:cs="Times New Roman"/>
          <w:b/>
          <w:sz w:val="20"/>
          <w:szCs w:val="20"/>
          <w:lang w:eastAsia="en-GB"/>
        </w:rPr>
      </w:pPr>
    </w:p>
    <w:p w:rsidR="00646112" w:rsidRDefault="00DF0C0C" w:rsidP="00A467EE">
      <w:pPr>
        <w:spacing w:after="0" w:line="240" w:lineRule="auto"/>
        <w:jc w:val="both"/>
        <w:rPr>
          <w:rFonts w:ascii="PT Sans" w:eastAsia="Times New Roman" w:hAnsi="PT Sans" w:cs="Times New Roman"/>
          <w:b/>
          <w:sz w:val="20"/>
          <w:szCs w:val="20"/>
          <w:lang w:eastAsia="en-GB"/>
        </w:rPr>
      </w:pPr>
      <w:r w:rsidRPr="00F458BE">
        <w:rPr>
          <w:rFonts w:ascii="PT Sans" w:eastAsia="Times New Roman" w:hAnsi="PT Sans" w:cs="Times New Roman"/>
          <w:b/>
          <w:sz w:val="20"/>
          <w:szCs w:val="20"/>
          <w:lang w:eastAsia="en-GB"/>
        </w:rPr>
        <w:t>How does SPL work?</w:t>
      </w:r>
    </w:p>
    <w:p w:rsidR="00F458BE" w:rsidRPr="00F458BE" w:rsidRDefault="00F458BE" w:rsidP="00A467EE">
      <w:pPr>
        <w:spacing w:after="0" w:line="240" w:lineRule="auto"/>
        <w:jc w:val="both"/>
        <w:rPr>
          <w:rFonts w:ascii="PT Sans" w:eastAsia="Times New Roman" w:hAnsi="PT Sans" w:cs="Times New Roman"/>
          <w:b/>
          <w:sz w:val="20"/>
          <w:szCs w:val="20"/>
          <w:lang w:eastAsia="en-GB"/>
        </w:rPr>
      </w:pPr>
    </w:p>
    <w:p w:rsidR="004D01D1" w:rsidRDefault="004D01D1" w:rsidP="00A467EE">
      <w:pPr>
        <w:spacing w:after="0" w:line="240" w:lineRule="auto"/>
        <w:jc w:val="both"/>
        <w:rPr>
          <w:rFonts w:ascii="PT Sans" w:eastAsia="Times New Roman" w:hAnsi="PT Sans" w:cs="Times New Roman"/>
          <w:sz w:val="20"/>
          <w:szCs w:val="20"/>
          <w:lang w:eastAsia="en-GB"/>
        </w:rPr>
      </w:pPr>
      <w:r w:rsidRPr="00F458BE">
        <w:rPr>
          <w:rFonts w:ascii="PT Sans" w:eastAsia="Times New Roman" w:hAnsi="PT Sans" w:cs="Times New Roman"/>
          <w:sz w:val="20"/>
          <w:szCs w:val="20"/>
          <w:lang w:eastAsia="en-GB"/>
        </w:rPr>
        <w:t>SPL may be taken at any time within the period which begins 2 weeks after the date the child is born or date of the placement and ends 50 weeks after that date</w:t>
      </w:r>
      <w:r w:rsidR="003A23DA" w:rsidRPr="00F458BE">
        <w:rPr>
          <w:rFonts w:ascii="PT Sans" w:eastAsia="Times New Roman" w:hAnsi="PT Sans" w:cs="Times New Roman"/>
          <w:sz w:val="20"/>
          <w:szCs w:val="20"/>
          <w:lang w:eastAsia="en-GB"/>
        </w:rPr>
        <w:t xml:space="preserve"> (when the child turns 1, or 12 months after the placement)</w:t>
      </w:r>
      <w:r w:rsidRPr="00F458BE">
        <w:rPr>
          <w:rFonts w:ascii="PT Sans" w:eastAsia="Times New Roman" w:hAnsi="PT Sans" w:cs="Times New Roman"/>
          <w:sz w:val="20"/>
          <w:szCs w:val="20"/>
          <w:lang w:eastAsia="en-GB"/>
        </w:rPr>
        <w:t xml:space="preserve">. Leave must be taken in complete weeks and may be taken in a continuous period, which an employer cannot refuse. Requests for discontinuous periods of leave </w:t>
      </w:r>
      <w:r w:rsidR="00F458BE" w:rsidRPr="00F458BE">
        <w:rPr>
          <w:rFonts w:ascii="PT Sans" w:eastAsia="Times New Roman" w:hAnsi="PT Sans" w:cs="Times New Roman"/>
          <w:sz w:val="20"/>
          <w:szCs w:val="20"/>
          <w:lang w:eastAsia="en-GB"/>
        </w:rPr>
        <w:t xml:space="preserve">(where you take leave in blocks separated by periods of work) </w:t>
      </w:r>
      <w:r w:rsidRPr="00F458BE">
        <w:rPr>
          <w:rFonts w:ascii="PT Sans" w:eastAsia="Times New Roman" w:hAnsi="PT Sans" w:cs="Times New Roman"/>
          <w:sz w:val="20"/>
          <w:szCs w:val="20"/>
          <w:lang w:eastAsia="en-GB"/>
        </w:rPr>
        <w:t>will be considered on a case-by-case basis by the line manager taking into consideration the business needs of the Faculty or Service.</w:t>
      </w:r>
    </w:p>
    <w:p w:rsidR="00F458BE" w:rsidRPr="00F458BE" w:rsidRDefault="00F458BE" w:rsidP="00A467EE">
      <w:pPr>
        <w:spacing w:after="0" w:line="240" w:lineRule="auto"/>
        <w:jc w:val="both"/>
        <w:rPr>
          <w:rFonts w:ascii="PT Sans" w:eastAsia="Times New Roman" w:hAnsi="PT Sans" w:cs="Times New Roman"/>
          <w:sz w:val="20"/>
          <w:szCs w:val="20"/>
          <w:lang w:eastAsia="en-GB"/>
        </w:rPr>
      </w:pPr>
    </w:p>
    <w:p w:rsidR="00964CEE" w:rsidRPr="00F458BE" w:rsidRDefault="00DF0C0C" w:rsidP="00A467EE">
      <w:pPr>
        <w:spacing w:after="0" w:line="240" w:lineRule="auto"/>
        <w:jc w:val="both"/>
        <w:rPr>
          <w:rFonts w:ascii="PT Sans" w:eastAsia="Times New Roman" w:hAnsi="PT Sans" w:cs="Times New Roman"/>
          <w:sz w:val="20"/>
          <w:szCs w:val="20"/>
          <w:lang w:eastAsia="en-GB"/>
        </w:rPr>
      </w:pPr>
      <w:r w:rsidRPr="00F458BE">
        <w:rPr>
          <w:rFonts w:ascii="PT Sans" w:eastAsia="Times New Roman" w:hAnsi="PT Sans" w:cs="Times New Roman"/>
          <w:sz w:val="20"/>
          <w:szCs w:val="20"/>
          <w:lang w:eastAsia="en-GB"/>
        </w:rPr>
        <w:lastRenderedPageBreak/>
        <w:t xml:space="preserve">In summary </w:t>
      </w:r>
      <w:r w:rsidR="004D01D1" w:rsidRPr="00F458BE">
        <w:rPr>
          <w:rFonts w:ascii="PT Sans" w:eastAsia="Times New Roman" w:hAnsi="PT Sans" w:cs="Times New Roman"/>
          <w:sz w:val="20"/>
          <w:szCs w:val="20"/>
          <w:lang w:eastAsia="en-GB"/>
        </w:rPr>
        <w:t>SPL can:</w:t>
      </w:r>
    </w:p>
    <w:p w:rsidR="00964CEE" w:rsidRPr="00F458BE" w:rsidRDefault="00964CEE" w:rsidP="00A467EE">
      <w:pPr>
        <w:pStyle w:val="ListParagraph"/>
        <w:numPr>
          <w:ilvl w:val="0"/>
          <w:numId w:val="5"/>
        </w:numPr>
        <w:spacing w:after="0" w:line="240" w:lineRule="auto"/>
        <w:jc w:val="both"/>
        <w:rPr>
          <w:rFonts w:ascii="PT Sans" w:eastAsia="Times New Roman" w:hAnsi="PT Sans" w:cs="Times New Roman"/>
          <w:sz w:val="20"/>
          <w:szCs w:val="20"/>
          <w:lang w:eastAsia="en-GB"/>
        </w:rPr>
      </w:pPr>
      <w:r w:rsidRPr="00F458BE">
        <w:rPr>
          <w:rFonts w:ascii="PT Sans" w:eastAsia="Times New Roman" w:hAnsi="PT Sans" w:cs="Times New Roman"/>
          <w:sz w:val="20"/>
          <w:szCs w:val="20"/>
          <w:lang w:eastAsia="en-GB"/>
        </w:rPr>
        <w:t>start on any day of the week</w:t>
      </w:r>
    </w:p>
    <w:p w:rsidR="00964CEE" w:rsidRPr="00F458BE" w:rsidRDefault="004D01D1" w:rsidP="00A467EE">
      <w:pPr>
        <w:pStyle w:val="ListParagraph"/>
        <w:numPr>
          <w:ilvl w:val="0"/>
          <w:numId w:val="5"/>
        </w:numPr>
        <w:spacing w:after="0" w:line="240" w:lineRule="auto"/>
        <w:jc w:val="both"/>
        <w:rPr>
          <w:rFonts w:ascii="PT Sans" w:eastAsia="Times New Roman" w:hAnsi="PT Sans" w:cs="Times New Roman"/>
          <w:sz w:val="20"/>
          <w:szCs w:val="20"/>
          <w:lang w:eastAsia="en-GB"/>
        </w:rPr>
      </w:pPr>
      <w:r w:rsidRPr="00F458BE">
        <w:rPr>
          <w:rFonts w:ascii="PT Sans" w:eastAsia="Times New Roman" w:hAnsi="PT Sans" w:cs="Times New Roman"/>
          <w:sz w:val="20"/>
          <w:szCs w:val="20"/>
          <w:lang w:eastAsia="en-GB"/>
        </w:rPr>
        <w:t xml:space="preserve">only be taken in complete weeks (so if SPL lasts for one week and begins on a Tuesday it will </w:t>
      </w:r>
      <w:r w:rsidR="00964CEE" w:rsidRPr="00F458BE">
        <w:rPr>
          <w:rFonts w:ascii="PT Sans" w:eastAsia="Times New Roman" w:hAnsi="PT Sans" w:cs="Times New Roman"/>
          <w:sz w:val="20"/>
          <w:szCs w:val="20"/>
          <w:lang w:eastAsia="en-GB"/>
        </w:rPr>
        <w:t>finish on the following Monday)</w:t>
      </w:r>
    </w:p>
    <w:p w:rsidR="00964CEE" w:rsidRPr="00F458BE" w:rsidRDefault="00964CEE" w:rsidP="00A467EE">
      <w:pPr>
        <w:pStyle w:val="ListParagraph"/>
        <w:numPr>
          <w:ilvl w:val="0"/>
          <w:numId w:val="5"/>
        </w:numPr>
        <w:spacing w:after="0" w:line="240" w:lineRule="auto"/>
        <w:jc w:val="both"/>
        <w:rPr>
          <w:rFonts w:ascii="PT Sans" w:eastAsia="Times New Roman" w:hAnsi="PT Sans" w:cs="Times New Roman"/>
          <w:sz w:val="20"/>
          <w:szCs w:val="20"/>
          <w:lang w:eastAsia="en-GB"/>
        </w:rPr>
      </w:pPr>
      <w:r w:rsidRPr="00F458BE">
        <w:rPr>
          <w:rFonts w:ascii="PT Sans" w:eastAsia="Times New Roman" w:hAnsi="PT Sans" w:cs="Times New Roman"/>
          <w:sz w:val="20"/>
          <w:szCs w:val="20"/>
          <w:lang w:eastAsia="en-GB"/>
        </w:rPr>
        <w:t>be taken as continuous or discontinuous leave</w:t>
      </w:r>
    </w:p>
    <w:p w:rsidR="00964CEE" w:rsidRPr="00F458BE" w:rsidRDefault="004D01D1" w:rsidP="00A467EE">
      <w:pPr>
        <w:pStyle w:val="ListParagraph"/>
        <w:numPr>
          <w:ilvl w:val="0"/>
          <w:numId w:val="5"/>
        </w:numPr>
        <w:spacing w:after="0" w:line="240" w:lineRule="auto"/>
        <w:jc w:val="both"/>
        <w:rPr>
          <w:rFonts w:ascii="PT Sans" w:eastAsia="Times New Roman" w:hAnsi="PT Sans" w:cs="Times New Roman"/>
          <w:sz w:val="20"/>
          <w:szCs w:val="20"/>
          <w:lang w:eastAsia="en-GB"/>
        </w:rPr>
      </w:pPr>
      <w:r w:rsidRPr="00F458BE">
        <w:rPr>
          <w:rFonts w:ascii="PT Sans" w:eastAsia="Times New Roman" w:hAnsi="PT Sans" w:cs="Times New Roman"/>
          <w:sz w:val="20"/>
          <w:szCs w:val="20"/>
          <w:lang w:eastAsia="en-GB"/>
        </w:rPr>
        <w:t>be taken using three separate notices to book leave</w:t>
      </w:r>
      <w:r w:rsidR="00326F5E" w:rsidRPr="00F458BE">
        <w:rPr>
          <w:rFonts w:ascii="PT Sans" w:eastAsia="Times New Roman" w:hAnsi="PT Sans" w:cs="Times New Roman"/>
          <w:sz w:val="20"/>
          <w:szCs w:val="20"/>
          <w:lang w:eastAsia="en-GB"/>
        </w:rPr>
        <w:t xml:space="preserve">, giving </w:t>
      </w:r>
      <w:r w:rsidR="00402CDC" w:rsidRPr="00F458BE">
        <w:rPr>
          <w:rFonts w:ascii="PT Sans" w:eastAsia="Times New Roman" w:hAnsi="PT Sans" w:cs="Times New Roman"/>
          <w:sz w:val="20"/>
          <w:szCs w:val="20"/>
          <w:lang w:eastAsia="en-GB"/>
        </w:rPr>
        <w:t xml:space="preserve">at least </w:t>
      </w:r>
      <w:r w:rsidR="00326F5E" w:rsidRPr="00F458BE">
        <w:rPr>
          <w:rFonts w:ascii="PT Sans" w:eastAsia="Times New Roman" w:hAnsi="PT Sans" w:cs="Times New Roman"/>
          <w:sz w:val="20"/>
          <w:szCs w:val="20"/>
          <w:lang w:eastAsia="en-GB"/>
        </w:rPr>
        <w:t>8 weeks’ notice</w:t>
      </w:r>
    </w:p>
    <w:p w:rsidR="004D01D1" w:rsidRPr="00F458BE" w:rsidRDefault="004D01D1" w:rsidP="00A467EE">
      <w:pPr>
        <w:pStyle w:val="ListParagraph"/>
        <w:numPr>
          <w:ilvl w:val="0"/>
          <w:numId w:val="5"/>
        </w:numPr>
        <w:spacing w:after="0" w:line="240" w:lineRule="auto"/>
        <w:jc w:val="both"/>
        <w:rPr>
          <w:rFonts w:ascii="PT Sans" w:eastAsia="Times New Roman" w:hAnsi="PT Sans" w:cs="Times New Roman"/>
          <w:sz w:val="20"/>
          <w:szCs w:val="20"/>
          <w:lang w:eastAsia="en-GB"/>
        </w:rPr>
      </w:pPr>
      <w:r w:rsidRPr="00F458BE">
        <w:rPr>
          <w:rFonts w:ascii="PT Sans" w:eastAsia="Times New Roman" w:hAnsi="PT Sans" w:cs="Times New Roman"/>
          <w:sz w:val="20"/>
          <w:szCs w:val="20"/>
          <w:lang w:eastAsia="en-GB"/>
        </w:rPr>
        <w:t xml:space="preserve">be taken by the </w:t>
      </w:r>
      <w:r w:rsidR="00964CEE" w:rsidRPr="00F458BE">
        <w:rPr>
          <w:rFonts w:ascii="PT Sans" w:eastAsia="Times New Roman" w:hAnsi="PT Sans" w:cs="Times New Roman"/>
          <w:sz w:val="20"/>
          <w:szCs w:val="20"/>
          <w:lang w:eastAsia="en-GB"/>
        </w:rPr>
        <w:t>father/</w:t>
      </w:r>
      <w:r w:rsidRPr="00F458BE">
        <w:rPr>
          <w:rFonts w:ascii="PT Sans" w:eastAsia="Times New Roman" w:hAnsi="PT Sans" w:cs="Times New Roman"/>
          <w:sz w:val="20"/>
          <w:szCs w:val="20"/>
          <w:lang w:eastAsia="en-GB"/>
        </w:rPr>
        <w:t>partner, while the mother</w:t>
      </w:r>
      <w:r w:rsidR="00964CEE" w:rsidRPr="00F458BE">
        <w:rPr>
          <w:rFonts w:ascii="PT Sans" w:eastAsia="Times New Roman" w:hAnsi="PT Sans" w:cs="Times New Roman"/>
          <w:sz w:val="20"/>
          <w:szCs w:val="20"/>
          <w:lang w:eastAsia="en-GB"/>
        </w:rPr>
        <w:t>/adopter</w:t>
      </w:r>
      <w:r w:rsidRPr="00F458BE">
        <w:rPr>
          <w:rFonts w:ascii="PT Sans" w:eastAsia="Times New Roman" w:hAnsi="PT Sans" w:cs="Times New Roman"/>
          <w:sz w:val="20"/>
          <w:szCs w:val="20"/>
          <w:lang w:eastAsia="en-GB"/>
        </w:rPr>
        <w:t xml:space="preserve"> is still on maternity/adoption leave if the mother has submitted a notification to curta</w:t>
      </w:r>
      <w:r w:rsidR="00964CEE" w:rsidRPr="00F458BE">
        <w:rPr>
          <w:rFonts w:ascii="PT Sans" w:eastAsia="Times New Roman" w:hAnsi="PT Sans" w:cs="Times New Roman"/>
          <w:sz w:val="20"/>
          <w:szCs w:val="20"/>
          <w:lang w:eastAsia="en-GB"/>
        </w:rPr>
        <w:t>il her maternity/adoption leave</w:t>
      </w:r>
    </w:p>
    <w:p w:rsidR="00964CEE" w:rsidRDefault="00964CEE" w:rsidP="00A467EE">
      <w:pPr>
        <w:pStyle w:val="ListParagraph"/>
        <w:numPr>
          <w:ilvl w:val="0"/>
          <w:numId w:val="5"/>
        </w:numPr>
        <w:spacing w:after="0" w:line="240" w:lineRule="auto"/>
        <w:jc w:val="both"/>
        <w:rPr>
          <w:rFonts w:ascii="PT Sans" w:eastAsia="Times New Roman" w:hAnsi="PT Sans" w:cs="Times New Roman"/>
          <w:sz w:val="20"/>
          <w:szCs w:val="20"/>
          <w:lang w:eastAsia="en-GB"/>
        </w:rPr>
      </w:pPr>
      <w:proofErr w:type="gramStart"/>
      <w:r w:rsidRPr="00F458BE">
        <w:rPr>
          <w:rFonts w:ascii="PT Sans" w:eastAsia="Times New Roman" w:hAnsi="PT Sans" w:cs="Times New Roman"/>
          <w:sz w:val="20"/>
          <w:szCs w:val="20"/>
          <w:lang w:eastAsia="en-GB"/>
        </w:rPr>
        <w:t>be</w:t>
      </w:r>
      <w:proofErr w:type="gramEnd"/>
      <w:r w:rsidRPr="00F458BE">
        <w:rPr>
          <w:rFonts w:ascii="PT Sans" w:eastAsia="Times New Roman" w:hAnsi="PT Sans" w:cs="Times New Roman"/>
          <w:sz w:val="20"/>
          <w:szCs w:val="20"/>
          <w:lang w:eastAsia="en-GB"/>
        </w:rPr>
        <w:t xml:space="preserve"> taken at the same time by both parents.</w:t>
      </w:r>
    </w:p>
    <w:p w:rsidR="00F458BE" w:rsidRPr="00F458BE" w:rsidRDefault="00F458BE" w:rsidP="00A467EE">
      <w:pPr>
        <w:pStyle w:val="ListParagraph"/>
        <w:spacing w:after="0" w:line="240" w:lineRule="auto"/>
        <w:jc w:val="both"/>
        <w:rPr>
          <w:rFonts w:ascii="PT Sans" w:eastAsia="Times New Roman" w:hAnsi="PT Sans" w:cs="Times New Roman"/>
          <w:sz w:val="20"/>
          <w:szCs w:val="20"/>
          <w:lang w:eastAsia="en-GB"/>
        </w:rPr>
      </w:pPr>
    </w:p>
    <w:p w:rsidR="00EB1914" w:rsidRDefault="00DF0C0C" w:rsidP="00A467EE">
      <w:pPr>
        <w:spacing w:after="0" w:line="240" w:lineRule="auto"/>
        <w:jc w:val="both"/>
        <w:rPr>
          <w:rFonts w:ascii="PT Sans" w:hAnsi="PT Sans" w:cs="Arial"/>
          <w:b/>
          <w:sz w:val="20"/>
          <w:szCs w:val="20"/>
        </w:rPr>
      </w:pPr>
      <w:r w:rsidRPr="00F458BE">
        <w:rPr>
          <w:rFonts w:ascii="PT Sans" w:hAnsi="PT Sans" w:cs="Arial"/>
          <w:b/>
          <w:sz w:val="20"/>
          <w:szCs w:val="20"/>
        </w:rPr>
        <w:t>How do I apply for SPL?</w:t>
      </w:r>
    </w:p>
    <w:p w:rsidR="00F458BE" w:rsidRPr="00F458BE" w:rsidRDefault="00F458BE" w:rsidP="00A467EE">
      <w:pPr>
        <w:spacing w:after="0" w:line="240" w:lineRule="auto"/>
        <w:jc w:val="both"/>
        <w:rPr>
          <w:rFonts w:ascii="PT Sans" w:hAnsi="PT Sans" w:cs="Arial"/>
          <w:b/>
          <w:sz w:val="20"/>
          <w:szCs w:val="20"/>
        </w:rPr>
      </w:pPr>
    </w:p>
    <w:p w:rsidR="00DF0C0C" w:rsidRPr="00F458BE" w:rsidRDefault="00E049D4" w:rsidP="00A467EE">
      <w:pPr>
        <w:spacing w:after="0" w:line="240" w:lineRule="auto"/>
        <w:jc w:val="both"/>
        <w:rPr>
          <w:rFonts w:ascii="PT Sans" w:hAnsi="PT Sans" w:cs="Arial"/>
          <w:sz w:val="20"/>
          <w:szCs w:val="20"/>
        </w:rPr>
      </w:pPr>
      <w:r>
        <w:rPr>
          <w:rFonts w:ascii="PT Sans" w:hAnsi="PT Sans" w:cs="Arial"/>
          <w:sz w:val="20"/>
          <w:szCs w:val="20"/>
        </w:rPr>
        <w:t>There are 3</w:t>
      </w:r>
      <w:r w:rsidR="00DF0C0C" w:rsidRPr="00F458BE">
        <w:rPr>
          <w:rFonts w:ascii="PT Sans" w:hAnsi="PT Sans" w:cs="Arial"/>
          <w:sz w:val="20"/>
          <w:szCs w:val="20"/>
        </w:rPr>
        <w:t xml:space="preserve"> different </w:t>
      </w:r>
      <w:r w:rsidR="00967D49" w:rsidRPr="00F458BE">
        <w:rPr>
          <w:rFonts w:ascii="PT Sans" w:hAnsi="PT Sans" w:cs="Arial"/>
          <w:sz w:val="20"/>
          <w:szCs w:val="20"/>
        </w:rPr>
        <w:t xml:space="preserve">forms </w:t>
      </w:r>
      <w:r w:rsidR="00DF0C0C" w:rsidRPr="00F458BE">
        <w:rPr>
          <w:rFonts w:ascii="PT Sans" w:hAnsi="PT Sans" w:cs="Arial"/>
          <w:sz w:val="20"/>
          <w:szCs w:val="20"/>
        </w:rPr>
        <w:t>required to apply for SPL</w:t>
      </w:r>
      <w:r w:rsidR="00967D49" w:rsidRPr="00F458BE">
        <w:rPr>
          <w:rFonts w:ascii="PT Sans" w:hAnsi="PT Sans" w:cs="Arial"/>
          <w:sz w:val="20"/>
          <w:szCs w:val="20"/>
        </w:rPr>
        <w:t>:</w:t>
      </w:r>
    </w:p>
    <w:p w:rsidR="00E049D4" w:rsidRPr="00E049D4" w:rsidRDefault="00095D7E" w:rsidP="00E049D4">
      <w:pPr>
        <w:pStyle w:val="ListParagraph"/>
        <w:numPr>
          <w:ilvl w:val="0"/>
          <w:numId w:val="5"/>
        </w:numPr>
        <w:spacing w:after="0" w:line="240" w:lineRule="auto"/>
        <w:jc w:val="both"/>
        <w:rPr>
          <w:rFonts w:ascii="PT Sans" w:eastAsia="Times New Roman" w:hAnsi="PT Sans" w:cs="Times New Roman"/>
          <w:sz w:val="20"/>
          <w:szCs w:val="20"/>
          <w:lang w:eastAsia="en-GB"/>
        </w:rPr>
      </w:pPr>
      <w:hyperlink r:id="rId8" w:history="1">
        <w:r w:rsidR="00E049D4" w:rsidRPr="00095D7E">
          <w:rPr>
            <w:rStyle w:val="Hyperlink"/>
            <w:rFonts w:ascii="PT Sans" w:eastAsia="Times New Roman" w:hAnsi="PT Sans" w:cs="Times New Roman"/>
            <w:sz w:val="20"/>
            <w:szCs w:val="20"/>
            <w:u w:val="single"/>
            <w:lang w:eastAsia="en-GB"/>
          </w:rPr>
          <w:t>Maternity / Adoption Leave</w:t>
        </w:r>
        <w:r w:rsidR="00E049D4" w:rsidRPr="00095D7E">
          <w:rPr>
            <w:rStyle w:val="Hyperlink"/>
            <w:rFonts w:ascii="PT Sans" w:eastAsia="Times New Roman" w:hAnsi="PT Sans" w:cs="Times New Roman"/>
            <w:sz w:val="20"/>
            <w:szCs w:val="20"/>
            <w:u w:val="single"/>
            <w:lang w:eastAsia="en-GB"/>
          </w:rPr>
          <w:t xml:space="preserve"> </w:t>
        </w:r>
        <w:r w:rsidR="00E049D4" w:rsidRPr="00095D7E">
          <w:rPr>
            <w:rStyle w:val="Hyperlink"/>
            <w:rFonts w:ascii="PT Sans" w:eastAsia="Times New Roman" w:hAnsi="PT Sans" w:cs="Times New Roman"/>
            <w:sz w:val="20"/>
            <w:szCs w:val="20"/>
            <w:u w:val="single"/>
            <w:lang w:eastAsia="en-GB"/>
          </w:rPr>
          <w:t>Curtailment Notice</w:t>
        </w:r>
      </w:hyperlink>
      <w:r w:rsidR="00E049D4" w:rsidRPr="00E049D4">
        <w:rPr>
          <w:rFonts w:ascii="PT Sans" w:eastAsia="Times New Roman" w:hAnsi="PT Sans" w:cs="Times New Roman"/>
          <w:sz w:val="20"/>
          <w:szCs w:val="20"/>
          <w:lang w:eastAsia="en-GB"/>
        </w:rPr>
        <w:t xml:space="preserve"> (if you are the mother / primary adopter)</w:t>
      </w:r>
    </w:p>
    <w:p w:rsidR="00E049D4" w:rsidRPr="00E049D4" w:rsidRDefault="00E049D4" w:rsidP="00E049D4">
      <w:pPr>
        <w:pStyle w:val="ListParagraph"/>
        <w:numPr>
          <w:ilvl w:val="0"/>
          <w:numId w:val="5"/>
        </w:numPr>
        <w:spacing w:after="0" w:line="240" w:lineRule="auto"/>
        <w:jc w:val="both"/>
        <w:rPr>
          <w:rFonts w:ascii="PT Sans" w:eastAsia="Times New Roman" w:hAnsi="PT Sans" w:cs="Times New Roman"/>
          <w:sz w:val="20"/>
          <w:szCs w:val="20"/>
          <w:lang w:eastAsia="en-GB"/>
        </w:rPr>
      </w:pPr>
      <w:r w:rsidRPr="00E049D4">
        <w:rPr>
          <w:rFonts w:ascii="PT Sans" w:eastAsia="Times New Roman" w:hAnsi="PT Sans" w:cs="Times New Roman"/>
          <w:sz w:val="20"/>
          <w:szCs w:val="20"/>
          <w:lang w:eastAsia="en-GB"/>
        </w:rPr>
        <w:t xml:space="preserve">A </w:t>
      </w:r>
      <w:hyperlink r:id="rId9" w:history="1">
        <w:r w:rsidR="0083238F">
          <w:rPr>
            <w:rStyle w:val="Hyperlink"/>
            <w:rFonts w:ascii="PT Sans" w:hAnsi="PT Sans" w:cs="Arial"/>
            <w:sz w:val="20"/>
            <w:szCs w:val="20"/>
            <w:u w:val="single"/>
          </w:rPr>
          <w:t>Notification of E</w:t>
        </w:r>
        <w:r w:rsidRPr="00F458BE">
          <w:rPr>
            <w:rStyle w:val="Hyperlink"/>
            <w:rFonts w:ascii="PT Sans" w:hAnsi="PT Sans" w:cs="Arial"/>
            <w:sz w:val="20"/>
            <w:szCs w:val="20"/>
            <w:u w:val="single"/>
          </w:rPr>
          <w:t>ntitl</w:t>
        </w:r>
        <w:r>
          <w:rPr>
            <w:rStyle w:val="Hyperlink"/>
            <w:rFonts w:ascii="PT Sans" w:hAnsi="PT Sans" w:cs="Arial"/>
            <w:sz w:val="20"/>
            <w:szCs w:val="20"/>
            <w:u w:val="single"/>
          </w:rPr>
          <w:t>eme</w:t>
        </w:r>
        <w:r>
          <w:rPr>
            <w:rStyle w:val="Hyperlink"/>
            <w:rFonts w:ascii="PT Sans" w:hAnsi="PT Sans" w:cs="Arial"/>
            <w:sz w:val="20"/>
            <w:szCs w:val="20"/>
            <w:u w:val="single"/>
          </w:rPr>
          <w:t>n</w:t>
        </w:r>
        <w:r>
          <w:rPr>
            <w:rStyle w:val="Hyperlink"/>
            <w:rFonts w:ascii="PT Sans" w:hAnsi="PT Sans" w:cs="Arial"/>
            <w:sz w:val="20"/>
            <w:szCs w:val="20"/>
            <w:u w:val="single"/>
          </w:rPr>
          <w:t>t</w:t>
        </w:r>
        <w:r w:rsidR="0083238F">
          <w:rPr>
            <w:rStyle w:val="Hyperlink"/>
            <w:rFonts w:ascii="PT Sans" w:hAnsi="PT Sans" w:cs="Arial"/>
            <w:sz w:val="20"/>
            <w:szCs w:val="20"/>
            <w:u w:val="single"/>
          </w:rPr>
          <w:t xml:space="preserve"> and Intention</w:t>
        </w:r>
        <w:r w:rsidRPr="00F458BE">
          <w:rPr>
            <w:rStyle w:val="Hyperlink"/>
            <w:rFonts w:ascii="PT Sans" w:hAnsi="PT Sans" w:cs="Arial"/>
            <w:sz w:val="20"/>
            <w:szCs w:val="20"/>
            <w:u w:val="single"/>
          </w:rPr>
          <w:t xml:space="preserve"> form</w:t>
        </w:r>
      </w:hyperlink>
      <w:r w:rsidRPr="00E049D4">
        <w:rPr>
          <w:rFonts w:ascii="PT Sans" w:eastAsia="Times New Roman" w:hAnsi="PT Sans" w:cs="Times New Roman"/>
          <w:sz w:val="20"/>
          <w:szCs w:val="20"/>
          <w:lang w:eastAsia="en-GB"/>
        </w:rPr>
        <w:t xml:space="preserve"> </w:t>
      </w:r>
    </w:p>
    <w:p w:rsidR="00E049D4" w:rsidRDefault="00E049D4" w:rsidP="00E049D4">
      <w:pPr>
        <w:pStyle w:val="ListParagraph"/>
        <w:numPr>
          <w:ilvl w:val="0"/>
          <w:numId w:val="5"/>
        </w:numPr>
        <w:spacing w:after="0" w:line="240" w:lineRule="auto"/>
        <w:jc w:val="both"/>
        <w:rPr>
          <w:rFonts w:ascii="PT Sans" w:eastAsia="Times New Roman" w:hAnsi="PT Sans" w:cs="Times New Roman"/>
          <w:sz w:val="20"/>
          <w:szCs w:val="20"/>
          <w:lang w:eastAsia="en-GB"/>
        </w:rPr>
      </w:pPr>
      <w:r w:rsidRPr="00E049D4">
        <w:rPr>
          <w:rFonts w:ascii="PT Sans" w:eastAsia="Times New Roman" w:hAnsi="PT Sans" w:cs="Times New Roman"/>
          <w:sz w:val="20"/>
          <w:szCs w:val="20"/>
          <w:lang w:eastAsia="en-GB"/>
        </w:rPr>
        <w:t xml:space="preserve">A </w:t>
      </w:r>
      <w:hyperlink r:id="rId10" w:history="1">
        <w:r w:rsidRPr="00A552DD">
          <w:rPr>
            <w:rStyle w:val="Hyperlink"/>
            <w:rFonts w:ascii="PT Sans" w:hAnsi="PT Sans" w:cs="Arial"/>
            <w:sz w:val="20"/>
            <w:szCs w:val="20"/>
            <w:u w:val="single"/>
          </w:rPr>
          <w:t>Shared Pare</w:t>
        </w:r>
        <w:r w:rsidRPr="00A552DD">
          <w:rPr>
            <w:rStyle w:val="Hyperlink"/>
            <w:rFonts w:ascii="PT Sans" w:hAnsi="PT Sans" w:cs="Arial"/>
            <w:sz w:val="20"/>
            <w:szCs w:val="20"/>
            <w:u w:val="single"/>
          </w:rPr>
          <w:t>n</w:t>
        </w:r>
        <w:r w:rsidRPr="00A552DD">
          <w:rPr>
            <w:rStyle w:val="Hyperlink"/>
            <w:rFonts w:ascii="PT Sans" w:hAnsi="PT Sans" w:cs="Arial"/>
            <w:sz w:val="20"/>
            <w:szCs w:val="20"/>
            <w:u w:val="single"/>
          </w:rPr>
          <w:t xml:space="preserve">tal Leave </w:t>
        </w:r>
        <w:r w:rsidRPr="00A552DD">
          <w:rPr>
            <w:rStyle w:val="Hyperlink"/>
            <w:rFonts w:ascii="PT Sans" w:hAnsi="PT Sans" w:cs="Arial"/>
            <w:sz w:val="20"/>
            <w:szCs w:val="20"/>
            <w:u w:val="single"/>
          </w:rPr>
          <w:t>B</w:t>
        </w:r>
        <w:r w:rsidRPr="00A552DD">
          <w:rPr>
            <w:rStyle w:val="Hyperlink"/>
            <w:rFonts w:ascii="PT Sans" w:hAnsi="PT Sans" w:cs="Arial"/>
            <w:sz w:val="20"/>
            <w:szCs w:val="20"/>
            <w:u w:val="single"/>
          </w:rPr>
          <w:t>ookin</w:t>
        </w:r>
        <w:r w:rsidRPr="00A552DD">
          <w:rPr>
            <w:rStyle w:val="Hyperlink"/>
            <w:rFonts w:ascii="PT Sans" w:hAnsi="PT Sans" w:cs="Arial"/>
            <w:sz w:val="20"/>
            <w:szCs w:val="20"/>
            <w:u w:val="single"/>
          </w:rPr>
          <w:t>g</w:t>
        </w:r>
        <w:r w:rsidRPr="00A552DD">
          <w:rPr>
            <w:rStyle w:val="Hyperlink"/>
            <w:rFonts w:ascii="PT Sans" w:hAnsi="PT Sans" w:cs="Arial"/>
            <w:sz w:val="20"/>
            <w:szCs w:val="20"/>
            <w:u w:val="single"/>
          </w:rPr>
          <w:t xml:space="preserve"> Notification form</w:t>
        </w:r>
      </w:hyperlink>
    </w:p>
    <w:p w:rsidR="00A552DD" w:rsidRDefault="00A552DD" w:rsidP="00A552DD">
      <w:pPr>
        <w:spacing w:after="0" w:line="240" w:lineRule="auto"/>
        <w:jc w:val="both"/>
        <w:rPr>
          <w:rFonts w:ascii="PT Sans" w:eastAsia="Times New Roman" w:hAnsi="PT Sans" w:cs="Times New Roman"/>
          <w:sz w:val="20"/>
          <w:szCs w:val="20"/>
          <w:lang w:eastAsia="en-GB"/>
        </w:rPr>
      </w:pPr>
    </w:p>
    <w:p w:rsidR="00A552DD" w:rsidRPr="00A552DD" w:rsidRDefault="00A552DD" w:rsidP="00A552DD">
      <w:pPr>
        <w:spacing w:after="0" w:line="240" w:lineRule="auto"/>
        <w:jc w:val="both"/>
        <w:rPr>
          <w:rFonts w:ascii="PT Sans" w:hAnsi="PT Sans" w:cs="Arial"/>
          <w:sz w:val="20"/>
          <w:szCs w:val="20"/>
        </w:rPr>
      </w:pPr>
      <w:r w:rsidRPr="00A552DD">
        <w:rPr>
          <w:rFonts w:ascii="PT Sans" w:hAnsi="PT Sans" w:cs="Arial"/>
          <w:sz w:val="20"/>
          <w:szCs w:val="20"/>
        </w:rPr>
        <w:t xml:space="preserve">You must comply with the required statutory notification timeframes. A mother or adopter will be able to end their maternity or adoption leave before the end of their 52 week entitlement by </w:t>
      </w:r>
      <w:r>
        <w:rPr>
          <w:rFonts w:ascii="PT Sans" w:hAnsi="PT Sans" w:cs="Arial"/>
          <w:sz w:val="20"/>
          <w:szCs w:val="20"/>
        </w:rPr>
        <w:t xml:space="preserve">submitting a </w:t>
      </w:r>
      <w:hyperlink r:id="rId11" w:history="1">
        <w:r w:rsidRPr="00B66FA4">
          <w:rPr>
            <w:rStyle w:val="Hyperlink"/>
            <w:rFonts w:ascii="PT Sans" w:eastAsia="Times New Roman" w:hAnsi="PT Sans" w:cs="Times New Roman"/>
            <w:sz w:val="20"/>
            <w:szCs w:val="20"/>
            <w:lang w:eastAsia="en-GB"/>
          </w:rPr>
          <w:t>Maternity / Adoption Leave Curtail</w:t>
        </w:r>
        <w:r w:rsidRPr="00B66FA4">
          <w:rPr>
            <w:rStyle w:val="Hyperlink"/>
            <w:rFonts w:ascii="PT Sans" w:eastAsia="Times New Roman" w:hAnsi="PT Sans" w:cs="Times New Roman"/>
            <w:sz w:val="20"/>
            <w:szCs w:val="20"/>
            <w:lang w:eastAsia="en-GB"/>
          </w:rPr>
          <w:t>m</w:t>
        </w:r>
        <w:r w:rsidRPr="00B66FA4">
          <w:rPr>
            <w:rStyle w:val="Hyperlink"/>
            <w:rFonts w:ascii="PT Sans" w:eastAsia="Times New Roman" w:hAnsi="PT Sans" w:cs="Times New Roman"/>
            <w:sz w:val="20"/>
            <w:szCs w:val="20"/>
            <w:lang w:eastAsia="en-GB"/>
          </w:rPr>
          <w:t>ent Notice</w:t>
        </w:r>
      </w:hyperlink>
      <w:r w:rsidR="00B66FA4">
        <w:rPr>
          <w:rFonts w:ascii="PT Sans" w:eastAsia="Times New Roman" w:hAnsi="PT Sans" w:cs="Times New Roman"/>
          <w:sz w:val="20"/>
          <w:szCs w:val="20"/>
          <w:u w:val="single"/>
          <w:lang w:eastAsia="en-GB"/>
        </w:rPr>
        <w:t xml:space="preserve"> </w:t>
      </w:r>
      <w:r w:rsidRPr="00A552DD">
        <w:rPr>
          <w:rFonts w:ascii="PT Sans" w:hAnsi="PT Sans" w:cs="Arial"/>
          <w:sz w:val="20"/>
          <w:szCs w:val="20"/>
        </w:rPr>
        <w:t xml:space="preserve">giving their employer 8 weeks’ notice of their planned return to work and then going back to work. </w:t>
      </w:r>
    </w:p>
    <w:p w:rsidR="00F458BE" w:rsidRDefault="00F458BE" w:rsidP="00A467EE">
      <w:pPr>
        <w:spacing w:after="0" w:line="240" w:lineRule="auto"/>
        <w:jc w:val="both"/>
        <w:rPr>
          <w:rFonts w:ascii="PT Sans" w:hAnsi="PT Sans" w:cs="Arial"/>
          <w:sz w:val="20"/>
          <w:szCs w:val="20"/>
          <w:u w:val="single"/>
        </w:rPr>
      </w:pPr>
    </w:p>
    <w:p w:rsidR="009E28FB" w:rsidRPr="009E28FB" w:rsidRDefault="009E28FB" w:rsidP="009E28FB">
      <w:pPr>
        <w:pStyle w:val="NoSpacing"/>
        <w:rPr>
          <w:rFonts w:ascii="PT Sans" w:hAnsi="PT Sans"/>
          <w:sz w:val="20"/>
          <w:szCs w:val="20"/>
        </w:rPr>
      </w:pPr>
      <w:r w:rsidRPr="009E28FB">
        <w:rPr>
          <w:rFonts w:ascii="PT Sans" w:hAnsi="PT Sans" w:cs="Arial"/>
          <w:sz w:val="20"/>
          <w:szCs w:val="20"/>
          <w:lang w:val="en"/>
        </w:rPr>
        <w:t xml:space="preserve">You must provide written notice of entitlement and of your intention to take SPL at least eight weeks’ before the start of the first period of SPL to be taken by completing the </w:t>
      </w:r>
      <w:hyperlink r:id="rId12" w:history="1">
        <w:r w:rsidR="00931C98" w:rsidRPr="009E28FB">
          <w:rPr>
            <w:rStyle w:val="Hyperlink"/>
            <w:rFonts w:ascii="PT Sans" w:hAnsi="PT Sans" w:cs="Arial"/>
            <w:sz w:val="20"/>
            <w:szCs w:val="20"/>
            <w:u w:val="single"/>
          </w:rPr>
          <w:t xml:space="preserve">Notification of </w:t>
        </w:r>
        <w:r w:rsidR="0083238F">
          <w:rPr>
            <w:rStyle w:val="Hyperlink"/>
            <w:rFonts w:ascii="PT Sans" w:hAnsi="PT Sans" w:cs="Arial"/>
            <w:sz w:val="20"/>
            <w:szCs w:val="20"/>
            <w:u w:val="single"/>
          </w:rPr>
          <w:t>E</w:t>
        </w:r>
        <w:r w:rsidR="00931C98" w:rsidRPr="009E28FB">
          <w:rPr>
            <w:rStyle w:val="Hyperlink"/>
            <w:rFonts w:ascii="PT Sans" w:hAnsi="PT Sans" w:cs="Arial"/>
            <w:sz w:val="20"/>
            <w:szCs w:val="20"/>
            <w:u w:val="single"/>
          </w:rPr>
          <w:t>ntitlement</w:t>
        </w:r>
        <w:r w:rsidR="0083238F">
          <w:rPr>
            <w:rStyle w:val="Hyperlink"/>
            <w:rFonts w:ascii="PT Sans" w:hAnsi="PT Sans" w:cs="Arial"/>
            <w:sz w:val="20"/>
            <w:szCs w:val="20"/>
            <w:u w:val="single"/>
          </w:rPr>
          <w:t xml:space="preserve"> and Intention</w:t>
        </w:r>
        <w:r w:rsidR="00931C98" w:rsidRPr="009E28FB">
          <w:rPr>
            <w:rStyle w:val="Hyperlink"/>
            <w:rFonts w:ascii="PT Sans" w:hAnsi="PT Sans" w:cs="Arial"/>
            <w:sz w:val="20"/>
            <w:szCs w:val="20"/>
            <w:u w:val="single"/>
          </w:rPr>
          <w:t xml:space="preserve"> for</w:t>
        </w:r>
        <w:r w:rsidR="00931C98" w:rsidRPr="009E28FB">
          <w:rPr>
            <w:rStyle w:val="Hyperlink"/>
            <w:rFonts w:ascii="PT Sans" w:hAnsi="PT Sans" w:cs="Arial"/>
            <w:sz w:val="20"/>
            <w:szCs w:val="20"/>
            <w:u w:val="single"/>
          </w:rPr>
          <w:t>m</w:t>
        </w:r>
      </w:hyperlink>
      <w:r w:rsidRPr="009E28FB">
        <w:rPr>
          <w:rStyle w:val="Hyperlink"/>
          <w:rFonts w:ascii="PT Sans" w:hAnsi="PT Sans" w:cs="Arial"/>
          <w:sz w:val="20"/>
          <w:szCs w:val="20"/>
          <w:u w:val="single"/>
        </w:rPr>
        <w:t>.</w:t>
      </w:r>
      <w:r w:rsidR="00A664A9" w:rsidRPr="009E28FB">
        <w:rPr>
          <w:rFonts w:ascii="PT Sans" w:hAnsi="PT Sans" w:cs="Arial"/>
          <w:sz w:val="20"/>
          <w:szCs w:val="20"/>
        </w:rPr>
        <w:t xml:space="preserve"> </w:t>
      </w:r>
      <w:r w:rsidRPr="009E28FB">
        <w:rPr>
          <w:rFonts w:ascii="PT Sans" w:hAnsi="PT Sans" w:cs="Arial"/>
          <w:sz w:val="20"/>
          <w:szCs w:val="20"/>
        </w:rPr>
        <w:t xml:space="preserve">This form </w:t>
      </w:r>
      <w:r w:rsidRPr="009E28FB">
        <w:rPr>
          <w:rFonts w:ascii="PT Sans" w:hAnsi="PT Sans"/>
          <w:sz w:val="20"/>
          <w:szCs w:val="20"/>
        </w:rPr>
        <w:t>includes a declaration signed by you that:</w:t>
      </w:r>
    </w:p>
    <w:p w:rsidR="009E28FB" w:rsidRPr="009E28FB" w:rsidRDefault="009E28FB" w:rsidP="009E28FB">
      <w:pPr>
        <w:numPr>
          <w:ilvl w:val="0"/>
          <w:numId w:val="14"/>
        </w:numPr>
        <w:shd w:val="clear" w:color="auto" w:fill="FFFFFF"/>
        <w:spacing w:before="100" w:beforeAutospacing="1" w:after="100" w:afterAutospacing="1" w:line="336" w:lineRule="atLeast"/>
        <w:ind w:right="240"/>
        <w:jc w:val="both"/>
        <w:rPr>
          <w:rFonts w:ascii="PT Sans" w:eastAsia="Times New Roman" w:hAnsi="PT Sans" w:cs="Tahoma"/>
          <w:color w:val="000000"/>
          <w:sz w:val="20"/>
          <w:szCs w:val="20"/>
          <w:lang w:eastAsia="en-GB"/>
        </w:rPr>
      </w:pPr>
      <w:r w:rsidRPr="009E28FB">
        <w:rPr>
          <w:rFonts w:ascii="PT Sans" w:eastAsia="Times New Roman" w:hAnsi="PT Sans" w:cs="Tahoma"/>
          <w:color w:val="000000"/>
          <w:sz w:val="20"/>
          <w:szCs w:val="20"/>
          <w:lang w:eastAsia="en-GB"/>
        </w:rPr>
        <w:t>you share main responsibility for the child;</w:t>
      </w:r>
    </w:p>
    <w:p w:rsidR="009E28FB" w:rsidRPr="009E28FB" w:rsidRDefault="009E28FB" w:rsidP="009E28FB">
      <w:pPr>
        <w:numPr>
          <w:ilvl w:val="0"/>
          <w:numId w:val="14"/>
        </w:numPr>
        <w:shd w:val="clear" w:color="auto" w:fill="FFFFFF"/>
        <w:spacing w:before="100" w:beforeAutospacing="1" w:after="100" w:afterAutospacing="1" w:line="336" w:lineRule="atLeast"/>
        <w:ind w:right="240"/>
        <w:jc w:val="both"/>
        <w:rPr>
          <w:rFonts w:ascii="PT Sans" w:eastAsia="Times New Roman" w:hAnsi="PT Sans" w:cs="Tahoma"/>
          <w:color w:val="000000"/>
          <w:sz w:val="20"/>
          <w:szCs w:val="20"/>
          <w:lang w:eastAsia="en-GB"/>
        </w:rPr>
      </w:pPr>
      <w:r w:rsidRPr="009E28FB">
        <w:rPr>
          <w:rFonts w:ascii="PT Sans" w:eastAsia="Times New Roman" w:hAnsi="PT Sans" w:cs="Tahoma"/>
          <w:color w:val="000000"/>
          <w:sz w:val="20"/>
          <w:szCs w:val="20"/>
          <w:lang w:eastAsia="en-GB"/>
        </w:rPr>
        <w:t>you satisfy, or will satisfy, the eligibility requirements to take shared parental leave and pay;</w:t>
      </w:r>
    </w:p>
    <w:p w:rsidR="009E28FB" w:rsidRPr="009E28FB" w:rsidRDefault="009E28FB" w:rsidP="009E28FB">
      <w:pPr>
        <w:numPr>
          <w:ilvl w:val="0"/>
          <w:numId w:val="14"/>
        </w:numPr>
        <w:shd w:val="clear" w:color="auto" w:fill="FFFFFF"/>
        <w:spacing w:before="100" w:beforeAutospacing="1" w:after="100" w:afterAutospacing="1" w:line="336" w:lineRule="atLeast"/>
        <w:ind w:right="240"/>
        <w:jc w:val="both"/>
        <w:rPr>
          <w:rFonts w:ascii="PT Sans" w:eastAsia="Times New Roman" w:hAnsi="PT Sans" w:cs="Tahoma"/>
          <w:color w:val="000000"/>
          <w:sz w:val="20"/>
          <w:szCs w:val="20"/>
          <w:lang w:eastAsia="en-GB"/>
        </w:rPr>
      </w:pPr>
      <w:r w:rsidRPr="009E28FB">
        <w:rPr>
          <w:rFonts w:ascii="PT Sans" w:eastAsia="Times New Roman" w:hAnsi="PT Sans" w:cs="Tahoma"/>
          <w:color w:val="000000"/>
          <w:sz w:val="20"/>
          <w:szCs w:val="20"/>
          <w:lang w:eastAsia="en-GB"/>
        </w:rPr>
        <w:t>the information you give in the notice of entitlement and intention is accurate; and</w:t>
      </w:r>
    </w:p>
    <w:p w:rsidR="009E28FB" w:rsidRPr="009E28FB" w:rsidRDefault="009E28FB" w:rsidP="009E28FB">
      <w:pPr>
        <w:numPr>
          <w:ilvl w:val="0"/>
          <w:numId w:val="14"/>
        </w:numPr>
        <w:shd w:val="clear" w:color="auto" w:fill="FFFFFF"/>
        <w:spacing w:before="100" w:beforeAutospacing="1" w:after="100" w:afterAutospacing="1" w:line="336" w:lineRule="atLeast"/>
        <w:ind w:right="240"/>
        <w:jc w:val="both"/>
        <w:rPr>
          <w:rFonts w:ascii="PT Sans" w:eastAsia="Times New Roman" w:hAnsi="PT Sans" w:cs="Tahoma"/>
          <w:color w:val="000000"/>
          <w:sz w:val="20"/>
          <w:szCs w:val="20"/>
          <w:lang w:eastAsia="en-GB"/>
        </w:rPr>
      </w:pPr>
      <w:proofErr w:type="gramStart"/>
      <w:r w:rsidRPr="009E28FB">
        <w:rPr>
          <w:rFonts w:ascii="PT Sans" w:eastAsia="Times New Roman" w:hAnsi="PT Sans" w:cs="Tahoma"/>
          <w:color w:val="000000"/>
          <w:sz w:val="20"/>
          <w:szCs w:val="20"/>
          <w:lang w:eastAsia="en-GB"/>
        </w:rPr>
        <w:t>you</w:t>
      </w:r>
      <w:proofErr w:type="gramEnd"/>
      <w:r w:rsidRPr="009E28FB">
        <w:rPr>
          <w:rFonts w:ascii="PT Sans" w:eastAsia="Times New Roman" w:hAnsi="PT Sans" w:cs="Tahoma"/>
          <w:color w:val="000000"/>
          <w:sz w:val="20"/>
          <w:szCs w:val="20"/>
          <w:lang w:eastAsia="en-GB"/>
        </w:rPr>
        <w:t xml:space="preserve"> will immediately inform the organisation if you cease to care for the child.</w:t>
      </w:r>
    </w:p>
    <w:p w:rsidR="00F458BE" w:rsidRPr="009E28FB" w:rsidRDefault="009E28FB" w:rsidP="009E28FB">
      <w:pPr>
        <w:jc w:val="both"/>
        <w:rPr>
          <w:rFonts w:ascii="PT Sans" w:hAnsi="PT Sans"/>
          <w:sz w:val="20"/>
          <w:szCs w:val="20"/>
        </w:rPr>
      </w:pPr>
      <w:r w:rsidRPr="009E28FB">
        <w:rPr>
          <w:rFonts w:ascii="PT Sans" w:hAnsi="PT Sans"/>
          <w:sz w:val="20"/>
          <w:szCs w:val="20"/>
        </w:rPr>
        <w:t>You will also need to get your partner to provide certain information on this form and sign the declaration.</w:t>
      </w:r>
    </w:p>
    <w:p w:rsidR="00967D49" w:rsidRDefault="00967D49" w:rsidP="00A467EE">
      <w:pPr>
        <w:spacing w:after="0" w:line="240" w:lineRule="auto"/>
        <w:jc w:val="both"/>
        <w:rPr>
          <w:rFonts w:ascii="PT Sans" w:hAnsi="PT Sans" w:cs="Arial"/>
          <w:sz w:val="20"/>
          <w:szCs w:val="20"/>
        </w:rPr>
      </w:pPr>
      <w:r w:rsidRPr="009E28FB">
        <w:rPr>
          <w:rFonts w:ascii="PT Sans" w:hAnsi="PT Sans" w:cs="Arial"/>
          <w:sz w:val="20"/>
          <w:szCs w:val="20"/>
        </w:rPr>
        <w:t xml:space="preserve">The </w:t>
      </w:r>
      <w:hyperlink r:id="rId13" w:history="1">
        <w:r w:rsidR="00931C98" w:rsidRPr="009E28FB">
          <w:rPr>
            <w:rStyle w:val="Hyperlink"/>
            <w:rFonts w:ascii="PT Sans" w:hAnsi="PT Sans" w:cs="Arial"/>
            <w:sz w:val="20"/>
            <w:szCs w:val="20"/>
            <w:u w:val="single"/>
          </w:rPr>
          <w:t>Shared Parental Leave Booking Notification form</w:t>
        </w:r>
      </w:hyperlink>
      <w:r w:rsidR="009E28FB" w:rsidRPr="009E28FB">
        <w:rPr>
          <w:rStyle w:val="Hyperlink"/>
          <w:rFonts w:ascii="PT Sans" w:hAnsi="PT Sans" w:cs="Arial"/>
          <w:sz w:val="20"/>
          <w:szCs w:val="20"/>
          <w:u w:val="single"/>
        </w:rPr>
        <w:t xml:space="preserve"> </w:t>
      </w:r>
      <w:r w:rsidR="009E28FB" w:rsidRPr="009E28FB">
        <w:rPr>
          <w:rFonts w:ascii="PT Sans" w:hAnsi="PT Sans" w:cs="Arial"/>
          <w:sz w:val="20"/>
          <w:szCs w:val="20"/>
          <w:lang w:val="en"/>
        </w:rPr>
        <w:t>set</w:t>
      </w:r>
      <w:r w:rsidR="009E28FB" w:rsidRPr="009E28FB">
        <w:rPr>
          <w:rFonts w:ascii="PT Sans" w:hAnsi="PT Sans" w:cs="Arial"/>
          <w:sz w:val="20"/>
          <w:szCs w:val="20"/>
          <w:lang w:val="en"/>
        </w:rPr>
        <w:t>s</w:t>
      </w:r>
      <w:r w:rsidR="009E28FB" w:rsidRPr="009E28FB">
        <w:rPr>
          <w:rFonts w:ascii="PT Sans" w:hAnsi="PT Sans" w:cs="Arial"/>
          <w:sz w:val="20"/>
          <w:szCs w:val="20"/>
          <w:lang w:val="en"/>
        </w:rPr>
        <w:t xml:space="preserve"> out the start and end dates of each period of shared parental leave you are requesting</w:t>
      </w:r>
      <w:r w:rsidRPr="009E28FB">
        <w:rPr>
          <w:rFonts w:ascii="PT Sans" w:hAnsi="PT Sans" w:cs="Arial"/>
          <w:sz w:val="20"/>
          <w:szCs w:val="20"/>
        </w:rPr>
        <w:t xml:space="preserve"> </w:t>
      </w:r>
      <w:r w:rsidR="009E28FB">
        <w:rPr>
          <w:rFonts w:ascii="PT Sans" w:hAnsi="PT Sans" w:cs="Arial"/>
          <w:sz w:val="20"/>
          <w:szCs w:val="20"/>
        </w:rPr>
        <w:t xml:space="preserve">and </w:t>
      </w:r>
      <w:r w:rsidRPr="009E28FB">
        <w:rPr>
          <w:rFonts w:ascii="PT Sans" w:hAnsi="PT Sans" w:cs="Arial"/>
          <w:sz w:val="20"/>
          <w:szCs w:val="20"/>
        </w:rPr>
        <w:t>must be submitted each time a period</w:t>
      </w:r>
      <w:r w:rsidRPr="00E049D4">
        <w:rPr>
          <w:rFonts w:ascii="PT Sans" w:hAnsi="PT Sans" w:cs="Arial"/>
          <w:sz w:val="20"/>
          <w:szCs w:val="20"/>
        </w:rPr>
        <w:t xml:space="preserve"> of SPL is</w:t>
      </w:r>
      <w:r w:rsidRPr="00F458BE">
        <w:rPr>
          <w:rFonts w:ascii="PT Sans" w:hAnsi="PT Sans" w:cs="Arial"/>
          <w:sz w:val="20"/>
          <w:szCs w:val="20"/>
        </w:rPr>
        <w:t xml:space="preserve"> booked, </w:t>
      </w:r>
      <w:r w:rsidRPr="00F458BE">
        <w:rPr>
          <w:rFonts w:ascii="PT Sans" w:hAnsi="PT Sans" w:cs="Arial"/>
          <w:b/>
          <w:sz w:val="20"/>
          <w:szCs w:val="20"/>
        </w:rPr>
        <w:t>at least 8 weeks before</w:t>
      </w:r>
      <w:r w:rsidRPr="00F458BE">
        <w:rPr>
          <w:rFonts w:ascii="PT Sans" w:hAnsi="PT Sans" w:cs="Arial"/>
          <w:sz w:val="20"/>
          <w:szCs w:val="20"/>
        </w:rPr>
        <w:t xml:space="preserve"> the start of </w:t>
      </w:r>
      <w:r w:rsidR="00A664A9" w:rsidRPr="00F458BE">
        <w:rPr>
          <w:rFonts w:ascii="PT Sans" w:hAnsi="PT Sans" w:cs="Arial"/>
          <w:sz w:val="20"/>
          <w:szCs w:val="20"/>
        </w:rPr>
        <w:t>each</w:t>
      </w:r>
      <w:r w:rsidRPr="00F458BE">
        <w:rPr>
          <w:rFonts w:ascii="PT Sans" w:hAnsi="PT Sans" w:cs="Arial"/>
          <w:sz w:val="20"/>
          <w:szCs w:val="20"/>
        </w:rPr>
        <w:t xml:space="preserve"> period of SPL. Each parent can submit </w:t>
      </w:r>
      <w:r w:rsidR="00A664A9" w:rsidRPr="00F458BE">
        <w:rPr>
          <w:rFonts w:ascii="PT Sans" w:hAnsi="PT Sans" w:cs="Arial"/>
          <w:sz w:val="20"/>
          <w:szCs w:val="20"/>
        </w:rPr>
        <w:t xml:space="preserve">this booking form </w:t>
      </w:r>
      <w:r w:rsidRPr="00F458BE">
        <w:rPr>
          <w:rFonts w:ascii="PT Sans" w:hAnsi="PT Sans" w:cs="Arial"/>
          <w:sz w:val="20"/>
          <w:szCs w:val="20"/>
        </w:rPr>
        <w:t xml:space="preserve">a maximum of 3 times. Each notification may contain either (a) a single period of weeks of leave; or (b) two or more weeks of discontinuous leave, when the employee intends to return to work between periods of leave. </w:t>
      </w:r>
      <w:r w:rsidR="00F458BE" w:rsidRPr="00F458BE">
        <w:rPr>
          <w:rFonts w:ascii="PT Sans" w:hAnsi="PT Sans" w:cs="Arial"/>
          <w:sz w:val="20"/>
          <w:szCs w:val="20"/>
        </w:rPr>
        <w:t>If you have requested discontinuous leave, your line manager will meet with you to discuss the request.</w:t>
      </w:r>
      <w:r w:rsidRPr="00F458BE">
        <w:rPr>
          <w:rFonts w:ascii="PT Sans" w:hAnsi="PT Sans" w:cs="Arial"/>
          <w:sz w:val="20"/>
          <w:szCs w:val="20"/>
        </w:rPr>
        <w:t xml:space="preserve"> </w:t>
      </w:r>
    </w:p>
    <w:p w:rsidR="007F502C" w:rsidRDefault="007F502C" w:rsidP="00A467EE">
      <w:pPr>
        <w:spacing w:after="0" w:line="240" w:lineRule="auto"/>
        <w:jc w:val="both"/>
        <w:rPr>
          <w:rFonts w:ascii="PT Sans" w:hAnsi="PT Sans" w:cs="Arial"/>
          <w:sz w:val="20"/>
          <w:szCs w:val="20"/>
        </w:rPr>
      </w:pPr>
    </w:p>
    <w:p w:rsidR="000763F2" w:rsidRDefault="000763F2" w:rsidP="00A467EE">
      <w:pPr>
        <w:spacing w:after="0" w:line="240" w:lineRule="auto"/>
        <w:jc w:val="both"/>
        <w:rPr>
          <w:rFonts w:ascii="PT Sans" w:hAnsi="PT Sans" w:cs="Arial"/>
          <w:b/>
          <w:sz w:val="20"/>
          <w:szCs w:val="20"/>
        </w:rPr>
      </w:pPr>
      <w:r w:rsidRPr="000763F2">
        <w:rPr>
          <w:rFonts w:ascii="PT Sans" w:hAnsi="PT Sans" w:cs="Arial"/>
          <w:b/>
          <w:sz w:val="20"/>
          <w:szCs w:val="20"/>
        </w:rPr>
        <w:t>Can I change my mind?</w:t>
      </w:r>
    </w:p>
    <w:p w:rsidR="00D93577" w:rsidRDefault="00D93577" w:rsidP="00A467EE">
      <w:pPr>
        <w:spacing w:after="0" w:line="240" w:lineRule="auto"/>
        <w:jc w:val="both"/>
        <w:rPr>
          <w:rFonts w:ascii="PT Sans" w:hAnsi="PT Sans" w:cs="Arial"/>
          <w:b/>
          <w:sz w:val="20"/>
          <w:szCs w:val="20"/>
        </w:rPr>
      </w:pPr>
    </w:p>
    <w:p w:rsidR="00D93577" w:rsidRPr="00D93577" w:rsidRDefault="00D93577" w:rsidP="00D93577">
      <w:pPr>
        <w:jc w:val="both"/>
        <w:rPr>
          <w:rFonts w:ascii="PT Sans" w:hAnsi="PT Sans"/>
          <w:sz w:val="20"/>
          <w:szCs w:val="20"/>
        </w:rPr>
      </w:pPr>
      <w:r w:rsidRPr="00D93577">
        <w:rPr>
          <w:rFonts w:ascii="PT Sans" w:hAnsi="PT Sans"/>
          <w:sz w:val="20"/>
          <w:szCs w:val="20"/>
        </w:rPr>
        <w:t xml:space="preserve">Once you have submitted a </w:t>
      </w:r>
      <w:hyperlink r:id="rId14" w:history="1">
        <w:r w:rsidRPr="00D93577">
          <w:rPr>
            <w:rFonts w:ascii="PT Sans" w:hAnsi="PT Sans"/>
            <w:color w:val="0000FF" w:themeColor="hyperlink"/>
            <w:sz w:val="20"/>
            <w:szCs w:val="20"/>
            <w:u w:val="single"/>
          </w:rPr>
          <w:t>Shared Parental L</w:t>
        </w:r>
        <w:r w:rsidRPr="00D93577">
          <w:rPr>
            <w:rFonts w:ascii="PT Sans" w:hAnsi="PT Sans"/>
            <w:color w:val="0000FF" w:themeColor="hyperlink"/>
            <w:sz w:val="20"/>
            <w:szCs w:val="20"/>
            <w:u w:val="single"/>
          </w:rPr>
          <w:t>e</w:t>
        </w:r>
        <w:r w:rsidRPr="00D93577">
          <w:rPr>
            <w:rFonts w:ascii="PT Sans" w:hAnsi="PT Sans"/>
            <w:color w:val="0000FF" w:themeColor="hyperlink"/>
            <w:sz w:val="20"/>
            <w:szCs w:val="20"/>
            <w:u w:val="single"/>
          </w:rPr>
          <w:t>ave Booking Notification form</w:t>
        </w:r>
      </w:hyperlink>
      <w:r w:rsidRPr="00D93577">
        <w:rPr>
          <w:rFonts w:ascii="PT Sans" w:hAnsi="PT Sans"/>
          <w:sz w:val="20"/>
          <w:szCs w:val="20"/>
        </w:rPr>
        <w:t xml:space="preserve">, you can vary or cancel your shared parental leave dates by providing the University with at least eight weeks' written notice and completing a </w:t>
      </w:r>
      <w:hyperlink r:id="rId15" w:history="1">
        <w:r w:rsidRPr="00D93577">
          <w:rPr>
            <w:rFonts w:ascii="PT Sans" w:hAnsi="PT Sans"/>
            <w:color w:val="0000FF" w:themeColor="hyperlink"/>
            <w:sz w:val="20"/>
            <w:szCs w:val="20"/>
            <w:u w:val="single"/>
          </w:rPr>
          <w:t>Variation to Sh</w:t>
        </w:r>
        <w:r w:rsidRPr="00D93577">
          <w:rPr>
            <w:rFonts w:ascii="PT Sans" w:hAnsi="PT Sans"/>
            <w:color w:val="0000FF" w:themeColor="hyperlink"/>
            <w:sz w:val="20"/>
            <w:szCs w:val="20"/>
            <w:u w:val="single"/>
          </w:rPr>
          <w:t>a</w:t>
        </w:r>
        <w:r w:rsidRPr="00D93577">
          <w:rPr>
            <w:rFonts w:ascii="PT Sans" w:hAnsi="PT Sans"/>
            <w:color w:val="0000FF" w:themeColor="hyperlink"/>
            <w:sz w:val="20"/>
            <w:szCs w:val="20"/>
            <w:u w:val="single"/>
          </w:rPr>
          <w:t>red Parental Leave Booking form</w:t>
        </w:r>
      </w:hyperlink>
      <w:r w:rsidRPr="00D93577">
        <w:rPr>
          <w:rFonts w:ascii="PT Sans" w:hAnsi="PT Sans"/>
          <w:sz w:val="20"/>
          <w:szCs w:val="20"/>
        </w:rPr>
        <w:t>.</w:t>
      </w:r>
    </w:p>
    <w:p w:rsidR="000763F2" w:rsidRPr="000763F2" w:rsidRDefault="000763F2" w:rsidP="000763F2">
      <w:pPr>
        <w:spacing w:after="0" w:line="240" w:lineRule="auto"/>
        <w:jc w:val="both"/>
        <w:rPr>
          <w:rFonts w:ascii="PT Sans" w:eastAsia="Times New Roman" w:hAnsi="PT Sans" w:cs="Times New Roman"/>
          <w:sz w:val="20"/>
          <w:szCs w:val="20"/>
          <w:lang w:eastAsia="en-GB"/>
        </w:rPr>
      </w:pPr>
      <w:r w:rsidRPr="000763F2">
        <w:rPr>
          <w:rFonts w:ascii="PT Sans" w:eastAsia="Times New Roman" w:hAnsi="PT Sans" w:cs="Times New Roman"/>
          <w:sz w:val="20"/>
          <w:szCs w:val="20"/>
          <w:lang w:eastAsia="en-GB"/>
        </w:rPr>
        <w:t xml:space="preserve">If a mother or adopter has given notice to curtail their maternity or adoption leave they may revoke (withdraw) the notice only if they have not returned to work, the curtailment date has not passed, and one of the following circumstances apply: </w:t>
      </w:r>
    </w:p>
    <w:p w:rsidR="000763F2" w:rsidRPr="000763F2" w:rsidRDefault="000763F2" w:rsidP="000763F2">
      <w:pPr>
        <w:numPr>
          <w:ilvl w:val="0"/>
          <w:numId w:val="1"/>
        </w:numPr>
        <w:spacing w:after="0" w:line="240" w:lineRule="auto"/>
        <w:ind w:left="714" w:hanging="357"/>
        <w:jc w:val="both"/>
        <w:rPr>
          <w:rFonts w:ascii="PT Sans" w:hAnsi="PT Sans" w:cs="Arial"/>
          <w:sz w:val="20"/>
          <w:szCs w:val="20"/>
        </w:rPr>
      </w:pPr>
      <w:r w:rsidRPr="000763F2">
        <w:rPr>
          <w:rFonts w:ascii="PT Sans" w:hAnsi="PT Sans" w:cs="Arial"/>
          <w:sz w:val="20"/>
          <w:szCs w:val="20"/>
        </w:rPr>
        <w:lastRenderedPageBreak/>
        <w:t xml:space="preserve">Where it is discovered in the 8 weeks following the notice that neither the mother/adopter nor their partner has any entitlement to </w:t>
      </w:r>
      <w:r w:rsidR="006545EF">
        <w:rPr>
          <w:rFonts w:ascii="PT Sans" w:hAnsi="PT Sans" w:cs="Arial"/>
          <w:sz w:val="20"/>
          <w:szCs w:val="20"/>
        </w:rPr>
        <w:t xml:space="preserve">SPL or </w:t>
      </w:r>
      <w:proofErr w:type="spellStart"/>
      <w:r w:rsidR="006545EF">
        <w:rPr>
          <w:rFonts w:ascii="PT Sans" w:hAnsi="PT Sans" w:cs="Arial"/>
          <w:sz w:val="20"/>
          <w:szCs w:val="20"/>
        </w:rPr>
        <w:t>ShPP</w:t>
      </w:r>
      <w:proofErr w:type="spellEnd"/>
      <w:r w:rsidRPr="000763F2">
        <w:rPr>
          <w:rFonts w:ascii="PT Sans" w:hAnsi="PT Sans" w:cs="Arial"/>
          <w:sz w:val="20"/>
          <w:szCs w:val="20"/>
        </w:rPr>
        <w:t xml:space="preserve">. </w:t>
      </w:r>
    </w:p>
    <w:p w:rsidR="000763F2" w:rsidRPr="000763F2" w:rsidRDefault="000763F2" w:rsidP="000763F2">
      <w:pPr>
        <w:numPr>
          <w:ilvl w:val="0"/>
          <w:numId w:val="1"/>
        </w:numPr>
        <w:spacing w:after="0" w:line="240" w:lineRule="auto"/>
        <w:ind w:left="714" w:hanging="357"/>
        <w:jc w:val="both"/>
        <w:rPr>
          <w:rFonts w:ascii="PT Sans" w:hAnsi="PT Sans" w:cs="Arial"/>
          <w:sz w:val="20"/>
          <w:szCs w:val="20"/>
        </w:rPr>
      </w:pPr>
      <w:r w:rsidRPr="000763F2">
        <w:rPr>
          <w:rFonts w:ascii="PT Sans" w:hAnsi="PT Sans" w:cs="Arial"/>
          <w:sz w:val="20"/>
          <w:szCs w:val="20"/>
        </w:rPr>
        <w:t xml:space="preserve">In the event of the death of the partner. </w:t>
      </w:r>
    </w:p>
    <w:p w:rsidR="000763F2" w:rsidRDefault="000763F2" w:rsidP="000763F2">
      <w:pPr>
        <w:numPr>
          <w:ilvl w:val="0"/>
          <w:numId w:val="1"/>
        </w:numPr>
        <w:spacing w:after="0" w:line="240" w:lineRule="auto"/>
        <w:ind w:left="714" w:hanging="357"/>
        <w:jc w:val="both"/>
        <w:rPr>
          <w:rFonts w:ascii="PT Sans" w:hAnsi="PT Sans" w:cs="Arial"/>
          <w:sz w:val="20"/>
          <w:szCs w:val="20"/>
        </w:rPr>
      </w:pPr>
      <w:r w:rsidRPr="000763F2">
        <w:rPr>
          <w:rFonts w:ascii="PT Sans" w:hAnsi="PT Sans" w:cs="Arial"/>
          <w:sz w:val="20"/>
          <w:szCs w:val="20"/>
        </w:rPr>
        <w:t xml:space="preserve">(for mothers only) If the notice was given before the birth, and the mother revokes her maternity leave curtailment notice in the six weeks following the birth. </w:t>
      </w:r>
    </w:p>
    <w:p w:rsidR="0069276A" w:rsidRDefault="0069276A" w:rsidP="0069276A">
      <w:pPr>
        <w:spacing w:after="0" w:line="240" w:lineRule="auto"/>
        <w:jc w:val="both"/>
        <w:rPr>
          <w:rFonts w:ascii="PT Sans" w:hAnsi="PT Sans" w:cs="Arial"/>
          <w:sz w:val="20"/>
          <w:szCs w:val="20"/>
        </w:rPr>
      </w:pPr>
    </w:p>
    <w:p w:rsidR="0069276A" w:rsidRPr="0069276A" w:rsidRDefault="0069276A" w:rsidP="0069276A">
      <w:pPr>
        <w:spacing w:after="0" w:line="240" w:lineRule="auto"/>
        <w:jc w:val="both"/>
        <w:rPr>
          <w:rFonts w:ascii="PT Sans" w:eastAsia="Times New Roman" w:hAnsi="PT Sans" w:cs="Times New Roman"/>
          <w:sz w:val="20"/>
          <w:szCs w:val="20"/>
          <w:lang w:eastAsia="en-GB"/>
        </w:rPr>
      </w:pPr>
      <w:r w:rsidRPr="0069276A">
        <w:rPr>
          <w:rFonts w:ascii="PT Sans" w:eastAsia="Times New Roman" w:hAnsi="PT Sans" w:cs="Times New Roman"/>
          <w:sz w:val="20"/>
          <w:szCs w:val="20"/>
          <w:lang w:eastAsia="en-GB"/>
        </w:rPr>
        <w:t xml:space="preserve">To revoke you must complete the </w:t>
      </w:r>
      <w:hyperlink r:id="rId16" w:history="1">
        <w:r w:rsidRPr="00E36B07">
          <w:rPr>
            <w:rStyle w:val="Hyperlink"/>
            <w:rFonts w:ascii="PT Sans" w:eastAsia="Times New Roman" w:hAnsi="PT Sans" w:cs="Times New Roman"/>
            <w:sz w:val="20"/>
            <w:szCs w:val="20"/>
            <w:lang w:eastAsia="en-GB"/>
          </w:rPr>
          <w:t>Revocatio</w:t>
        </w:r>
        <w:r w:rsidRPr="00E36B07">
          <w:rPr>
            <w:rStyle w:val="Hyperlink"/>
            <w:rFonts w:ascii="PT Sans" w:eastAsia="Times New Roman" w:hAnsi="PT Sans" w:cs="Times New Roman"/>
            <w:sz w:val="20"/>
            <w:szCs w:val="20"/>
            <w:lang w:eastAsia="en-GB"/>
          </w:rPr>
          <w:t>n</w:t>
        </w:r>
        <w:r w:rsidRPr="00E36B07">
          <w:rPr>
            <w:rStyle w:val="Hyperlink"/>
            <w:rFonts w:ascii="PT Sans" w:eastAsia="Times New Roman" w:hAnsi="PT Sans" w:cs="Times New Roman"/>
            <w:sz w:val="20"/>
            <w:szCs w:val="20"/>
            <w:lang w:eastAsia="en-GB"/>
          </w:rPr>
          <w:t xml:space="preserve"> of Maternity/Adoption Le</w:t>
        </w:r>
        <w:r w:rsidRPr="00E36B07">
          <w:rPr>
            <w:rStyle w:val="Hyperlink"/>
            <w:rFonts w:ascii="PT Sans" w:eastAsia="Times New Roman" w:hAnsi="PT Sans" w:cs="Times New Roman"/>
            <w:sz w:val="20"/>
            <w:szCs w:val="20"/>
            <w:lang w:eastAsia="en-GB"/>
          </w:rPr>
          <w:t>a</w:t>
        </w:r>
        <w:r w:rsidRPr="00E36B07">
          <w:rPr>
            <w:rStyle w:val="Hyperlink"/>
            <w:rFonts w:ascii="PT Sans" w:eastAsia="Times New Roman" w:hAnsi="PT Sans" w:cs="Times New Roman"/>
            <w:sz w:val="20"/>
            <w:szCs w:val="20"/>
            <w:lang w:eastAsia="en-GB"/>
          </w:rPr>
          <w:t>ve</w:t>
        </w:r>
        <w:r w:rsidRPr="00E36B07">
          <w:rPr>
            <w:rStyle w:val="Hyperlink"/>
            <w:rFonts w:ascii="PT Sans" w:eastAsia="Times New Roman" w:hAnsi="PT Sans" w:cs="Times New Roman"/>
            <w:sz w:val="20"/>
            <w:szCs w:val="20"/>
            <w:lang w:eastAsia="en-GB"/>
          </w:rPr>
          <w:t xml:space="preserve"> </w:t>
        </w:r>
        <w:r w:rsidRPr="00E36B07">
          <w:rPr>
            <w:rStyle w:val="Hyperlink"/>
            <w:rFonts w:ascii="PT Sans" w:eastAsia="Times New Roman" w:hAnsi="PT Sans" w:cs="Times New Roman"/>
            <w:sz w:val="20"/>
            <w:szCs w:val="20"/>
            <w:lang w:eastAsia="en-GB"/>
          </w:rPr>
          <w:t>Curtailment Notice</w:t>
        </w:r>
      </w:hyperlink>
      <w:r>
        <w:rPr>
          <w:rFonts w:ascii="PT Sans" w:eastAsia="Times New Roman" w:hAnsi="PT Sans" w:cs="Times New Roman"/>
          <w:sz w:val="20"/>
          <w:szCs w:val="20"/>
          <w:lang w:eastAsia="en-GB"/>
        </w:rPr>
        <w:t>.</w:t>
      </w:r>
    </w:p>
    <w:p w:rsidR="000763F2" w:rsidRPr="000763F2" w:rsidRDefault="000763F2" w:rsidP="000763F2">
      <w:pPr>
        <w:autoSpaceDE w:val="0"/>
        <w:autoSpaceDN w:val="0"/>
        <w:adjustRightInd w:val="0"/>
        <w:spacing w:after="0" w:line="240" w:lineRule="auto"/>
        <w:rPr>
          <w:rFonts w:ascii="Arial" w:hAnsi="Arial" w:cs="Arial"/>
          <w:color w:val="000000"/>
          <w:sz w:val="23"/>
          <w:szCs w:val="23"/>
        </w:rPr>
      </w:pPr>
    </w:p>
    <w:p w:rsidR="000763F2" w:rsidRPr="005C6F59" w:rsidRDefault="000763F2" w:rsidP="005C6F59">
      <w:pPr>
        <w:spacing w:after="0" w:line="240" w:lineRule="auto"/>
        <w:jc w:val="both"/>
        <w:rPr>
          <w:rFonts w:ascii="PT Sans" w:eastAsia="Times New Roman" w:hAnsi="PT Sans" w:cs="Times New Roman"/>
          <w:sz w:val="20"/>
          <w:szCs w:val="20"/>
          <w:lang w:eastAsia="en-GB"/>
        </w:rPr>
      </w:pPr>
      <w:r w:rsidRPr="005C6F59">
        <w:rPr>
          <w:rFonts w:ascii="PT Sans" w:eastAsia="Times New Roman" w:hAnsi="PT Sans" w:cs="Times New Roman"/>
          <w:sz w:val="20"/>
          <w:szCs w:val="20"/>
          <w:lang w:eastAsia="en-GB"/>
        </w:rPr>
        <w:t xml:space="preserve">If a mother or adopter revokes their notice in the first two circumstances, there is no further opportunity to opt into shared parental leave at a later date for the same child. </w:t>
      </w:r>
    </w:p>
    <w:p w:rsidR="0064785A" w:rsidRDefault="000763F2" w:rsidP="005C6F59">
      <w:pPr>
        <w:spacing w:after="0" w:line="240" w:lineRule="auto"/>
        <w:jc w:val="both"/>
        <w:rPr>
          <w:rFonts w:ascii="PT Sans" w:eastAsia="Times New Roman" w:hAnsi="PT Sans" w:cs="Times New Roman"/>
          <w:sz w:val="20"/>
          <w:szCs w:val="20"/>
          <w:lang w:eastAsia="en-GB"/>
        </w:rPr>
      </w:pPr>
      <w:r w:rsidRPr="005C6F59">
        <w:rPr>
          <w:rFonts w:ascii="PT Sans" w:eastAsia="Times New Roman" w:hAnsi="PT Sans" w:cs="Times New Roman"/>
          <w:sz w:val="20"/>
          <w:szCs w:val="20"/>
          <w:lang w:eastAsia="en-GB"/>
        </w:rPr>
        <w:t>A mother who revokes her maternity leave curtailment notice within 6 weeks of the birth in the last of the above circumstances will be able to opt into shared parental leave at a later date with the same partner - either by returning to work and then giving notice of entitlement to shared parental leave to her employer; or by giving another notice to curtail her maternity leave.</w:t>
      </w:r>
    </w:p>
    <w:p w:rsidR="000763F2" w:rsidRPr="005C6F59" w:rsidRDefault="000763F2" w:rsidP="005C6F59">
      <w:pPr>
        <w:spacing w:after="0" w:line="240" w:lineRule="auto"/>
        <w:jc w:val="both"/>
        <w:rPr>
          <w:rFonts w:ascii="PT Sans" w:eastAsia="Times New Roman" w:hAnsi="PT Sans" w:cs="Times New Roman"/>
          <w:sz w:val="20"/>
          <w:szCs w:val="20"/>
          <w:lang w:eastAsia="en-GB"/>
        </w:rPr>
      </w:pPr>
      <w:r w:rsidRPr="005C6F59">
        <w:rPr>
          <w:rFonts w:ascii="PT Sans" w:eastAsia="Times New Roman" w:hAnsi="PT Sans" w:cs="Times New Roman"/>
          <w:sz w:val="20"/>
          <w:szCs w:val="20"/>
          <w:lang w:eastAsia="en-GB"/>
        </w:rPr>
        <w:t xml:space="preserve"> </w:t>
      </w:r>
    </w:p>
    <w:p w:rsidR="000763F2" w:rsidRPr="005C6F59" w:rsidRDefault="000763F2" w:rsidP="005C6F59">
      <w:pPr>
        <w:spacing w:after="0" w:line="240" w:lineRule="auto"/>
        <w:jc w:val="both"/>
        <w:rPr>
          <w:rFonts w:ascii="PT Sans" w:eastAsia="Times New Roman" w:hAnsi="PT Sans" w:cs="Times New Roman"/>
          <w:sz w:val="20"/>
          <w:szCs w:val="20"/>
          <w:lang w:eastAsia="en-GB"/>
        </w:rPr>
      </w:pPr>
      <w:r w:rsidRPr="005C6F59">
        <w:rPr>
          <w:rFonts w:ascii="PT Sans" w:eastAsia="Times New Roman" w:hAnsi="PT Sans" w:cs="Times New Roman"/>
          <w:sz w:val="20"/>
          <w:szCs w:val="20"/>
          <w:lang w:eastAsia="en-GB"/>
        </w:rPr>
        <w:t xml:space="preserve">If </w:t>
      </w:r>
      <w:r w:rsidR="0064785A">
        <w:rPr>
          <w:rFonts w:ascii="PT Sans" w:eastAsia="Times New Roman" w:hAnsi="PT Sans" w:cs="Times New Roman"/>
          <w:sz w:val="20"/>
          <w:szCs w:val="20"/>
          <w:lang w:eastAsia="en-GB"/>
        </w:rPr>
        <w:t>you decide to</w:t>
      </w:r>
      <w:r w:rsidRPr="005C6F59">
        <w:rPr>
          <w:rFonts w:ascii="PT Sans" w:eastAsia="Times New Roman" w:hAnsi="PT Sans" w:cs="Times New Roman"/>
          <w:sz w:val="20"/>
          <w:szCs w:val="20"/>
          <w:lang w:eastAsia="en-GB"/>
        </w:rPr>
        <w:t xml:space="preserve"> revoke</w:t>
      </w:r>
      <w:r w:rsidR="0064785A">
        <w:rPr>
          <w:rFonts w:ascii="PT Sans" w:eastAsia="Times New Roman" w:hAnsi="PT Sans" w:cs="Times New Roman"/>
          <w:sz w:val="20"/>
          <w:szCs w:val="20"/>
          <w:lang w:eastAsia="en-GB"/>
        </w:rPr>
        <w:t xml:space="preserve"> your notice to end your </w:t>
      </w:r>
      <w:r w:rsidRPr="005C6F59">
        <w:rPr>
          <w:rFonts w:ascii="PT Sans" w:eastAsia="Times New Roman" w:hAnsi="PT Sans" w:cs="Times New Roman"/>
          <w:sz w:val="20"/>
          <w:szCs w:val="20"/>
          <w:lang w:eastAsia="en-GB"/>
        </w:rPr>
        <w:t>maternity or adoption leave</w:t>
      </w:r>
      <w:r w:rsidR="0064785A">
        <w:rPr>
          <w:rFonts w:ascii="PT Sans" w:eastAsia="Times New Roman" w:hAnsi="PT Sans" w:cs="Times New Roman"/>
          <w:sz w:val="20"/>
          <w:szCs w:val="20"/>
          <w:lang w:eastAsia="en-GB"/>
        </w:rPr>
        <w:t>,</w:t>
      </w:r>
      <w:r w:rsidRPr="005C6F59">
        <w:rPr>
          <w:rFonts w:ascii="PT Sans" w:eastAsia="Times New Roman" w:hAnsi="PT Sans" w:cs="Times New Roman"/>
          <w:sz w:val="20"/>
          <w:szCs w:val="20"/>
          <w:lang w:eastAsia="en-GB"/>
        </w:rPr>
        <w:t xml:space="preserve"> </w:t>
      </w:r>
      <w:r w:rsidR="0064785A">
        <w:rPr>
          <w:rFonts w:ascii="PT Sans" w:eastAsia="Times New Roman" w:hAnsi="PT Sans" w:cs="Times New Roman"/>
          <w:sz w:val="20"/>
          <w:szCs w:val="20"/>
          <w:lang w:eastAsia="en-GB"/>
        </w:rPr>
        <w:t>you will</w:t>
      </w:r>
      <w:r w:rsidRPr="005C6F59">
        <w:rPr>
          <w:rFonts w:ascii="PT Sans" w:eastAsia="Times New Roman" w:hAnsi="PT Sans" w:cs="Times New Roman"/>
          <w:sz w:val="20"/>
          <w:szCs w:val="20"/>
          <w:lang w:eastAsia="en-GB"/>
        </w:rPr>
        <w:t xml:space="preserve"> remain on maternity or adoption leave. </w:t>
      </w:r>
      <w:r w:rsidR="0064785A">
        <w:rPr>
          <w:rFonts w:ascii="PT Sans" w:eastAsia="Times New Roman" w:hAnsi="PT Sans" w:cs="Times New Roman"/>
          <w:sz w:val="20"/>
          <w:szCs w:val="20"/>
          <w:lang w:eastAsia="en-GB"/>
        </w:rPr>
        <w:t>Your</w:t>
      </w:r>
      <w:r w:rsidRPr="005C6F59">
        <w:rPr>
          <w:rFonts w:ascii="PT Sans" w:eastAsia="Times New Roman" w:hAnsi="PT Sans" w:cs="Times New Roman"/>
          <w:sz w:val="20"/>
          <w:szCs w:val="20"/>
          <w:lang w:eastAsia="en-GB"/>
        </w:rPr>
        <w:t xml:space="preserve"> entitlement to maternity or adoption leave is restored to a total of 52 weeks, even if </w:t>
      </w:r>
      <w:r w:rsidR="0064785A">
        <w:rPr>
          <w:rFonts w:ascii="PT Sans" w:eastAsia="Times New Roman" w:hAnsi="PT Sans" w:cs="Times New Roman"/>
          <w:sz w:val="20"/>
          <w:szCs w:val="20"/>
          <w:lang w:eastAsia="en-GB"/>
        </w:rPr>
        <w:t>your</w:t>
      </w:r>
      <w:r w:rsidRPr="005C6F59">
        <w:rPr>
          <w:rFonts w:ascii="PT Sans" w:eastAsia="Times New Roman" w:hAnsi="PT Sans" w:cs="Times New Roman"/>
          <w:sz w:val="20"/>
          <w:szCs w:val="20"/>
          <w:lang w:eastAsia="en-GB"/>
        </w:rPr>
        <w:t xml:space="preserve"> partner has taken sha</w:t>
      </w:r>
      <w:r w:rsidR="0064785A">
        <w:rPr>
          <w:rFonts w:ascii="PT Sans" w:eastAsia="Times New Roman" w:hAnsi="PT Sans" w:cs="Times New Roman"/>
          <w:sz w:val="20"/>
          <w:szCs w:val="20"/>
          <w:lang w:eastAsia="en-GB"/>
        </w:rPr>
        <w:t>red parental leave prior to you</w:t>
      </w:r>
      <w:r w:rsidRPr="005C6F59">
        <w:rPr>
          <w:rFonts w:ascii="PT Sans" w:eastAsia="Times New Roman" w:hAnsi="PT Sans" w:cs="Times New Roman"/>
          <w:sz w:val="20"/>
          <w:szCs w:val="20"/>
          <w:lang w:eastAsia="en-GB"/>
        </w:rPr>
        <w:t xml:space="preserve"> revoking</w:t>
      </w:r>
      <w:r w:rsidR="0064785A">
        <w:rPr>
          <w:rFonts w:ascii="PT Sans" w:eastAsia="Times New Roman" w:hAnsi="PT Sans" w:cs="Times New Roman"/>
          <w:sz w:val="20"/>
          <w:szCs w:val="20"/>
          <w:lang w:eastAsia="en-GB"/>
        </w:rPr>
        <w:t xml:space="preserve"> your</w:t>
      </w:r>
      <w:r w:rsidRPr="005C6F59">
        <w:rPr>
          <w:rFonts w:ascii="PT Sans" w:eastAsia="Times New Roman" w:hAnsi="PT Sans" w:cs="Times New Roman"/>
          <w:sz w:val="20"/>
          <w:szCs w:val="20"/>
          <w:lang w:eastAsia="en-GB"/>
        </w:rPr>
        <w:t xml:space="preserve"> leave curtailment notice. </w:t>
      </w:r>
    </w:p>
    <w:p w:rsidR="000763F2" w:rsidRDefault="000763F2" w:rsidP="00A467EE">
      <w:pPr>
        <w:spacing w:after="0" w:line="240" w:lineRule="auto"/>
        <w:jc w:val="both"/>
        <w:rPr>
          <w:rFonts w:ascii="PT Sans" w:hAnsi="PT Sans" w:cs="Arial"/>
          <w:sz w:val="20"/>
          <w:szCs w:val="20"/>
        </w:rPr>
      </w:pPr>
    </w:p>
    <w:p w:rsidR="007F502C" w:rsidRDefault="007F502C" w:rsidP="00A467EE">
      <w:pPr>
        <w:spacing w:after="0" w:line="240" w:lineRule="auto"/>
        <w:jc w:val="both"/>
        <w:rPr>
          <w:rFonts w:ascii="PT Sans" w:hAnsi="PT Sans" w:cs="Arial"/>
          <w:b/>
          <w:sz w:val="20"/>
          <w:szCs w:val="20"/>
        </w:rPr>
      </w:pPr>
      <w:r w:rsidRPr="007F502C">
        <w:rPr>
          <w:rFonts w:ascii="PT Sans" w:hAnsi="PT Sans" w:cs="Arial"/>
          <w:b/>
          <w:sz w:val="20"/>
          <w:szCs w:val="20"/>
        </w:rPr>
        <w:t>When will you re</w:t>
      </w:r>
      <w:r>
        <w:rPr>
          <w:rFonts w:ascii="PT Sans" w:hAnsi="PT Sans" w:cs="Arial"/>
          <w:b/>
          <w:sz w:val="20"/>
          <w:szCs w:val="20"/>
        </w:rPr>
        <w:t>s</w:t>
      </w:r>
      <w:r w:rsidRPr="007F502C">
        <w:rPr>
          <w:rFonts w:ascii="PT Sans" w:hAnsi="PT Sans" w:cs="Arial"/>
          <w:b/>
          <w:sz w:val="20"/>
          <w:szCs w:val="20"/>
        </w:rPr>
        <w:t>pond to my request?</w:t>
      </w:r>
    </w:p>
    <w:p w:rsidR="007F502C" w:rsidRPr="007F502C" w:rsidRDefault="007F502C" w:rsidP="00A467EE">
      <w:pPr>
        <w:spacing w:after="0" w:line="240" w:lineRule="auto"/>
        <w:jc w:val="both"/>
        <w:rPr>
          <w:rFonts w:ascii="PT Sans" w:hAnsi="PT Sans" w:cs="Arial"/>
          <w:b/>
          <w:sz w:val="20"/>
          <w:szCs w:val="20"/>
        </w:rPr>
      </w:pPr>
    </w:p>
    <w:p w:rsidR="007F502C" w:rsidRPr="007F502C" w:rsidRDefault="007F502C" w:rsidP="007F502C">
      <w:pPr>
        <w:spacing w:after="0" w:line="240" w:lineRule="auto"/>
        <w:jc w:val="both"/>
        <w:rPr>
          <w:rFonts w:ascii="PT Sans" w:eastAsia="Times New Roman" w:hAnsi="PT Sans" w:cs="Arial"/>
          <w:sz w:val="20"/>
          <w:szCs w:val="20"/>
          <w:lang w:eastAsia="en-GB"/>
        </w:rPr>
      </w:pPr>
      <w:r w:rsidRPr="007F502C">
        <w:rPr>
          <w:rFonts w:ascii="PT Sans" w:eastAsia="Times New Roman" w:hAnsi="PT Sans" w:cs="Arial"/>
          <w:sz w:val="20"/>
          <w:szCs w:val="20"/>
          <w:lang w:eastAsia="en-GB"/>
        </w:rPr>
        <w:t xml:space="preserve">Once </w:t>
      </w:r>
      <w:r>
        <w:rPr>
          <w:rFonts w:ascii="PT Sans" w:eastAsia="Times New Roman" w:hAnsi="PT Sans" w:cs="Arial"/>
          <w:sz w:val="20"/>
          <w:szCs w:val="20"/>
          <w:lang w:eastAsia="en-GB"/>
        </w:rPr>
        <w:t>your</w:t>
      </w:r>
      <w:r w:rsidRPr="007F502C">
        <w:rPr>
          <w:rFonts w:ascii="PT Sans" w:eastAsia="Times New Roman" w:hAnsi="PT Sans" w:cs="Arial"/>
          <w:sz w:val="20"/>
          <w:szCs w:val="20"/>
          <w:lang w:eastAsia="en-GB"/>
        </w:rPr>
        <w:t xml:space="preserve"> line manager receives the </w:t>
      </w:r>
      <w:hyperlink r:id="rId17" w:history="1">
        <w:r w:rsidR="00931C98" w:rsidRPr="00A552DD">
          <w:rPr>
            <w:rStyle w:val="Hyperlink"/>
            <w:rFonts w:ascii="PT Sans" w:hAnsi="PT Sans" w:cs="Arial"/>
            <w:sz w:val="20"/>
            <w:szCs w:val="20"/>
            <w:u w:val="single"/>
          </w:rPr>
          <w:t>Shared Parental Leave Booking Notification form</w:t>
        </w:r>
      </w:hyperlink>
      <w:r w:rsidRPr="007F502C">
        <w:rPr>
          <w:rFonts w:ascii="PT Sans" w:eastAsia="Times New Roman" w:hAnsi="PT Sans" w:cs="Arial"/>
          <w:sz w:val="20"/>
          <w:szCs w:val="20"/>
          <w:lang w:eastAsia="en-GB"/>
        </w:rPr>
        <w:t>, it will be dealt with as soon as possible, but a response will be provided by the line manager no later than the 14th day after the leave request was made.</w:t>
      </w:r>
    </w:p>
    <w:p w:rsidR="007F502C" w:rsidRPr="007F502C" w:rsidRDefault="007F502C" w:rsidP="007F502C">
      <w:pPr>
        <w:spacing w:after="0" w:line="240" w:lineRule="auto"/>
        <w:jc w:val="both"/>
        <w:rPr>
          <w:rFonts w:ascii="PT Sans" w:eastAsia="Times New Roman" w:hAnsi="PT Sans" w:cs="Arial"/>
          <w:sz w:val="20"/>
          <w:szCs w:val="20"/>
          <w:lang w:eastAsia="en-GB"/>
        </w:rPr>
      </w:pPr>
    </w:p>
    <w:p w:rsidR="007F502C" w:rsidRPr="007F502C" w:rsidRDefault="007F502C" w:rsidP="007F502C">
      <w:pPr>
        <w:spacing w:after="0" w:line="240" w:lineRule="auto"/>
        <w:jc w:val="both"/>
        <w:rPr>
          <w:rFonts w:ascii="PT Sans" w:eastAsia="Times New Roman" w:hAnsi="PT Sans" w:cs="Arial"/>
          <w:sz w:val="20"/>
          <w:szCs w:val="20"/>
          <w:lang w:eastAsia="en-GB"/>
        </w:rPr>
      </w:pPr>
      <w:r w:rsidRPr="007F502C">
        <w:rPr>
          <w:rFonts w:ascii="PT Sans" w:eastAsia="Times New Roman" w:hAnsi="PT Sans" w:cs="Arial"/>
          <w:sz w:val="20"/>
          <w:szCs w:val="20"/>
          <w:lang w:eastAsia="en-GB"/>
        </w:rPr>
        <w:t>All notices for continuous leave will be confirmed in writing.</w:t>
      </w:r>
    </w:p>
    <w:p w:rsidR="007F502C" w:rsidRPr="007F502C" w:rsidRDefault="007F502C" w:rsidP="007F502C">
      <w:pPr>
        <w:spacing w:after="0" w:line="240" w:lineRule="auto"/>
        <w:jc w:val="both"/>
        <w:rPr>
          <w:rFonts w:ascii="PT Sans" w:eastAsia="Times New Roman" w:hAnsi="PT Sans" w:cs="Arial"/>
          <w:sz w:val="20"/>
          <w:szCs w:val="20"/>
          <w:lang w:eastAsia="en-GB"/>
        </w:rPr>
      </w:pPr>
    </w:p>
    <w:p w:rsidR="007F502C" w:rsidRPr="007F502C" w:rsidRDefault="007F502C" w:rsidP="007F502C">
      <w:pPr>
        <w:spacing w:after="0" w:line="240" w:lineRule="auto"/>
        <w:jc w:val="both"/>
        <w:rPr>
          <w:rFonts w:ascii="PT Sans" w:eastAsia="Times New Roman" w:hAnsi="PT Sans" w:cs="Arial"/>
          <w:sz w:val="20"/>
          <w:szCs w:val="20"/>
          <w:lang w:eastAsia="en-GB"/>
        </w:rPr>
      </w:pPr>
      <w:r w:rsidRPr="007F502C">
        <w:rPr>
          <w:rFonts w:ascii="PT Sans" w:eastAsia="Times New Roman" w:hAnsi="PT Sans" w:cs="Arial"/>
          <w:sz w:val="20"/>
          <w:szCs w:val="20"/>
          <w:lang w:eastAsia="en-GB"/>
        </w:rPr>
        <w:t xml:space="preserve">All requests for discontinuous leave will be carefully considered, weighing up the potential benefits to the </w:t>
      </w:r>
      <w:r>
        <w:rPr>
          <w:rFonts w:ascii="PT Sans" w:eastAsia="Times New Roman" w:hAnsi="PT Sans" w:cs="Arial"/>
          <w:sz w:val="20"/>
          <w:szCs w:val="20"/>
          <w:lang w:eastAsia="en-GB"/>
        </w:rPr>
        <w:t>staff member</w:t>
      </w:r>
      <w:r w:rsidRPr="007F502C">
        <w:rPr>
          <w:rFonts w:ascii="PT Sans" w:eastAsia="Times New Roman" w:hAnsi="PT Sans" w:cs="Arial"/>
          <w:sz w:val="20"/>
          <w:szCs w:val="20"/>
          <w:lang w:eastAsia="en-GB"/>
        </w:rPr>
        <w:t xml:space="preserve"> and to BU against the impact to the business. The line manager can:</w:t>
      </w:r>
    </w:p>
    <w:p w:rsidR="007F502C" w:rsidRPr="007F502C" w:rsidRDefault="007F502C" w:rsidP="007F502C">
      <w:pPr>
        <w:spacing w:after="0" w:line="240" w:lineRule="auto"/>
        <w:jc w:val="both"/>
        <w:rPr>
          <w:rFonts w:ascii="PT Sans" w:eastAsia="Times New Roman" w:hAnsi="PT Sans" w:cs="Arial"/>
          <w:sz w:val="20"/>
          <w:szCs w:val="20"/>
          <w:lang w:eastAsia="en-GB"/>
        </w:rPr>
      </w:pPr>
    </w:p>
    <w:p w:rsidR="007F502C" w:rsidRPr="007F502C" w:rsidRDefault="007F502C" w:rsidP="007F502C">
      <w:pPr>
        <w:numPr>
          <w:ilvl w:val="0"/>
          <w:numId w:val="13"/>
        </w:numPr>
        <w:spacing w:after="0" w:line="240" w:lineRule="auto"/>
        <w:jc w:val="both"/>
        <w:rPr>
          <w:rFonts w:ascii="PT Sans" w:eastAsia="Times New Roman" w:hAnsi="PT Sans" w:cs="Arial"/>
          <w:sz w:val="20"/>
          <w:szCs w:val="20"/>
          <w:lang w:eastAsia="en-GB"/>
        </w:rPr>
      </w:pPr>
      <w:r w:rsidRPr="007F502C">
        <w:rPr>
          <w:rFonts w:ascii="PT Sans" w:eastAsia="Times New Roman" w:hAnsi="PT Sans" w:cs="Arial"/>
          <w:sz w:val="20"/>
          <w:szCs w:val="20"/>
          <w:lang w:eastAsia="en-GB"/>
        </w:rPr>
        <w:t>Consent to the pattern of leave requested;</w:t>
      </w:r>
    </w:p>
    <w:p w:rsidR="007F502C" w:rsidRPr="007F502C" w:rsidRDefault="007F502C" w:rsidP="007F502C">
      <w:pPr>
        <w:numPr>
          <w:ilvl w:val="0"/>
          <w:numId w:val="13"/>
        </w:numPr>
        <w:spacing w:after="0" w:line="240" w:lineRule="auto"/>
        <w:jc w:val="both"/>
        <w:rPr>
          <w:rFonts w:ascii="PT Sans" w:eastAsia="Times New Roman" w:hAnsi="PT Sans" w:cs="Arial"/>
          <w:sz w:val="20"/>
          <w:szCs w:val="20"/>
          <w:lang w:eastAsia="en-GB"/>
        </w:rPr>
      </w:pPr>
      <w:r w:rsidRPr="007F502C">
        <w:rPr>
          <w:rFonts w:ascii="PT Sans" w:eastAsia="Times New Roman" w:hAnsi="PT Sans" w:cs="Arial"/>
          <w:sz w:val="20"/>
          <w:szCs w:val="20"/>
          <w:lang w:eastAsia="en-GB"/>
        </w:rPr>
        <w:t>Propose an alternative pattern of leave; or</w:t>
      </w:r>
    </w:p>
    <w:p w:rsidR="007F502C" w:rsidRPr="007F502C" w:rsidRDefault="007F502C" w:rsidP="007F502C">
      <w:pPr>
        <w:numPr>
          <w:ilvl w:val="0"/>
          <w:numId w:val="13"/>
        </w:numPr>
        <w:spacing w:after="0" w:line="240" w:lineRule="auto"/>
        <w:jc w:val="both"/>
        <w:rPr>
          <w:rFonts w:ascii="PT Sans" w:eastAsia="Times New Roman" w:hAnsi="PT Sans" w:cs="Arial"/>
          <w:sz w:val="20"/>
          <w:szCs w:val="20"/>
          <w:lang w:eastAsia="en-GB"/>
        </w:rPr>
      </w:pPr>
      <w:r w:rsidRPr="007F502C">
        <w:rPr>
          <w:rFonts w:ascii="PT Sans" w:eastAsia="Times New Roman" w:hAnsi="PT Sans" w:cs="Arial"/>
          <w:sz w:val="20"/>
          <w:szCs w:val="20"/>
          <w:lang w:eastAsia="en-GB"/>
        </w:rPr>
        <w:t>Refuse the pattern of leave requested</w:t>
      </w:r>
    </w:p>
    <w:p w:rsidR="007F502C" w:rsidRPr="007F502C" w:rsidRDefault="007F502C" w:rsidP="007F502C">
      <w:pPr>
        <w:spacing w:after="0" w:line="240" w:lineRule="auto"/>
        <w:jc w:val="both"/>
        <w:rPr>
          <w:rFonts w:ascii="PT Sans" w:eastAsia="Times New Roman" w:hAnsi="PT Sans" w:cs="Arial"/>
          <w:sz w:val="20"/>
          <w:szCs w:val="20"/>
          <w:lang w:eastAsia="en-GB"/>
        </w:rPr>
      </w:pPr>
    </w:p>
    <w:p w:rsidR="007F502C" w:rsidRPr="007F502C" w:rsidRDefault="007F502C" w:rsidP="007F502C">
      <w:pPr>
        <w:spacing w:after="0" w:line="240" w:lineRule="auto"/>
        <w:jc w:val="both"/>
        <w:rPr>
          <w:rFonts w:ascii="PT Sans" w:eastAsia="Times New Roman" w:hAnsi="PT Sans" w:cs="Arial"/>
          <w:sz w:val="20"/>
          <w:szCs w:val="20"/>
          <w:lang w:eastAsia="en-GB"/>
        </w:rPr>
      </w:pPr>
      <w:r w:rsidRPr="007F502C">
        <w:rPr>
          <w:rFonts w:ascii="PT Sans" w:eastAsia="Times New Roman" w:hAnsi="PT Sans" w:cs="Arial"/>
          <w:sz w:val="20"/>
          <w:szCs w:val="20"/>
          <w:lang w:eastAsia="en-GB"/>
        </w:rPr>
        <w:t xml:space="preserve">Each request for discontinuous leave will be considered on a case-by-case basis. Agreeing to one request will not set a precedent or create the right for another employee to be granted a similar pattern of SPL. </w:t>
      </w:r>
    </w:p>
    <w:p w:rsidR="007F502C" w:rsidRPr="007F502C" w:rsidRDefault="007F502C" w:rsidP="007F502C">
      <w:pPr>
        <w:spacing w:after="0" w:line="240" w:lineRule="auto"/>
        <w:jc w:val="both"/>
        <w:rPr>
          <w:rFonts w:ascii="PT Sans" w:eastAsia="Times New Roman" w:hAnsi="PT Sans" w:cs="Arial"/>
          <w:sz w:val="20"/>
          <w:szCs w:val="20"/>
          <w:lang w:eastAsia="en-GB"/>
        </w:rPr>
      </w:pPr>
    </w:p>
    <w:p w:rsidR="007F502C" w:rsidRDefault="007F502C" w:rsidP="007F502C">
      <w:pPr>
        <w:spacing w:after="0" w:line="240" w:lineRule="auto"/>
        <w:jc w:val="both"/>
        <w:rPr>
          <w:rFonts w:ascii="PT Sans" w:eastAsia="Times New Roman" w:hAnsi="PT Sans" w:cs="Arial"/>
          <w:sz w:val="20"/>
          <w:szCs w:val="20"/>
          <w:lang w:eastAsia="en-GB"/>
        </w:rPr>
      </w:pPr>
      <w:r>
        <w:rPr>
          <w:rFonts w:ascii="PT Sans" w:eastAsia="Times New Roman" w:hAnsi="PT Sans" w:cs="Arial"/>
          <w:sz w:val="20"/>
          <w:szCs w:val="20"/>
          <w:lang w:eastAsia="en-GB"/>
        </w:rPr>
        <w:t>Staff</w:t>
      </w:r>
      <w:r w:rsidRPr="007F502C">
        <w:rPr>
          <w:rFonts w:ascii="PT Sans" w:eastAsia="Times New Roman" w:hAnsi="PT Sans" w:cs="Arial"/>
          <w:sz w:val="20"/>
          <w:szCs w:val="20"/>
          <w:lang w:eastAsia="en-GB"/>
        </w:rPr>
        <w:t xml:space="preserve"> will be informed in writing of the decision by the line manager as soon as is reasonably practicable, but no later than the 14th day after the leave notification was made. </w:t>
      </w:r>
    </w:p>
    <w:p w:rsidR="00891C35" w:rsidRDefault="00891C35" w:rsidP="007F502C">
      <w:pPr>
        <w:spacing w:after="0" w:line="240" w:lineRule="auto"/>
        <w:jc w:val="both"/>
        <w:rPr>
          <w:rFonts w:ascii="PT Sans" w:eastAsia="Times New Roman" w:hAnsi="PT Sans" w:cs="Arial"/>
          <w:sz w:val="20"/>
          <w:szCs w:val="20"/>
          <w:lang w:eastAsia="en-GB"/>
        </w:rPr>
      </w:pPr>
    </w:p>
    <w:p w:rsidR="00891C35" w:rsidRDefault="00891C35" w:rsidP="00891C35">
      <w:pPr>
        <w:spacing w:after="0" w:line="240" w:lineRule="auto"/>
        <w:jc w:val="both"/>
        <w:rPr>
          <w:rFonts w:ascii="PT Sans" w:hAnsi="PT Sans" w:cs="Arial"/>
          <w:b/>
          <w:sz w:val="20"/>
          <w:szCs w:val="20"/>
        </w:rPr>
      </w:pPr>
      <w:r w:rsidRPr="0097513B">
        <w:rPr>
          <w:rFonts w:ascii="PT Sans" w:hAnsi="PT Sans" w:cs="Arial"/>
          <w:b/>
          <w:sz w:val="20"/>
          <w:szCs w:val="20"/>
        </w:rPr>
        <w:t>Will my employer check my eligibility declaration?</w:t>
      </w:r>
    </w:p>
    <w:p w:rsidR="00891C35" w:rsidRPr="0097513B" w:rsidRDefault="00891C35" w:rsidP="00891C35">
      <w:pPr>
        <w:spacing w:after="0" w:line="240" w:lineRule="auto"/>
        <w:jc w:val="both"/>
        <w:rPr>
          <w:rFonts w:ascii="PT Sans" w:hAnsi="PT Sans" w:cs="Arial"/>
          <w:b/>
          <w:sz w:val="20"/>
          <w:szCs w:val="20"/>
        </w:rPr>
      </w:pPr>
    </w:p>
    <w:p w:rsidR="00891C35" w:rsidRDefault="00891C35" w:rsidP="00891C35">
      <w:pPr>
        <w:spacing w:after="0" w:line="240" w:lineRule="auto"/>
        <w:jc w:val="both"/>
        <w:rPr>
          <w:rFonts w:ascii="PT Sans" w:eastAsia="Times New Roman" w:hAnsi="PT Sans" w:cs="Arial"/>
          <w:color w:val="000000"/>
          <w:sz w:val="20"/>
          <w:szCs w:val="20"/>
          <w:lang w:eastAsia="en-GB"/>
        </w:rPr>
      </w:pPr>
      <w:r w:rsidRPr="00E65DA9">
        <w:rPr>
          <w:rFonts w:ascii="PT Sans" w:eastAsia="Times New Roman" w:hAnsi="PT Sans" w:cs="Arial"/>
          <w:color w:val="000000"/>
          <w:sz w:val="20"/>
          <w:szCs w:val="20"/>
          <w:lang w:eastAsia="en-GB"/>
        </w:rPr>
        <w:t xml:space="preserve">BU may, within 14 days of the </w:t>
      </w:r>
      <w:hyperlink r:id="rId18" w:history="1">
        <w:r w:rsidRPr="00E65DA9">
          <w:rPr>
            <w:rFonts w:ascii="PT Sans" w:eastAsia="Times New Roman" w:hAnsi="PT Sans" w:cs="Arial"/>
            <w:color w:val="000000"/>
            <w:sz w:val="20"/>
            <w:szCs w:val="20"/>
            <w:lang w:eastAsia="en-GB"/>
          </w:rPr>
          <w:t>‘Notification of Entitlement’ form</w:t>
        </w:r>
      </w:hyperlink>
      <w:r w:rsidRPr="00E65DA9">
        <w:rPr>
          <w:rFonts w:ascii="PT Sans" w:eastAsia="Times New Roman" w:hAnsi="PT Sans" w:cs="Arial"/>
          <w:color w:val="000000"/>
          <w:sz w:val="20"/>
          <w:szCs w:val="20"/>
          <w:lang w:eastAsia="en-GB"/>
        </w:rPr>
        <w:t xml:space="preserve"> being received request further evidence of eligibility. This may include:</w:t>
      </w:r>
    </w:p>
    <w:p w:rsidR="00891C35" w:rsidRPr="00E65DA9" w:rsidRDefault="00891C35" w:rsidP="00891C35">
      <w:pPr>
        <w:spacing w:after="0" w:line="240" w:lineRule="auto"/>
        <w:jc w:val="both"/>
        <w:rPr>
          <w:rFonts w:ascii="PT Sans" w:eastAsia="Times New Roman" w:hAnsi="PT Sans" w:cs="Arial"/>
          <w:color w:val="000000"/>
          <w:sz w:val="20"/>
          <w:szCs w:val="20"/>
          <w:lang w:eastAsia="en-GB"/>
        </w:rPr>
      </w:pPr>
    </w:p>
    <w:p w:rsidR="00891C35" w:rsidRPr="00E65DA9" w:rsidRDefault="00891C35" w:rsidP="00891C35">
      <w:pPr>
        <w:pStyle w:val="ListParagraph"/>
        <w:numPr>
          <w:ilvl w:val="0"/>
          <w:numId w:val="12"/>
        </w:numPr>
        <w:tabs>
          <w:tab w:val="num" w:pos="720"/>
        </w:tabs>
        <w:spacing w:after="0" w:line="240" w:lineRule="auto"/>
        <w:jc w:val="both"/>
        <w:rPr>
          <w:rFonts w:ascii="PT Sans" w:eastAsia="Times New Roman" w:hAnsi="PT Sans" w:cs="Arial"/>
          <w:color w:val="000000"/>
          <w:sz w:val="20"/>
          <w:szCs w:val="20"/>
          <w:lang w:eastAsia="en-GB"/>
        </w:rPr>
      </w:pPr>
      <w:proofErr w:type="gramStart"/>
      <w:r w:rsidRPr="00E65DA9">
        <w:rPr>
          <w:rFonts w:ascii="PT Sans" w:eastAsia="Times New Roman" w:hAnsi="PT Sans" w:cs="Arial"/>
          <w:color w:val="000000"/>
          <w:sz w:val="20"/>
          <w:szCs w:val="20"/>
          <w:lang w:eastAsia="en-GB"/>
        </w:rPr>
        <w:t>the</w:t>
      </w:r>
      <w:proofErr w:type="gramEnd"/>
      <w:r w:rsidRPr="00E65DA9">
        <w:rPr>
          <w:rFonts w:ascii="PT Sans" w:eastAsia="Times New Roman" w:hAnsi="PT Sans" w:cs="Arial"/>
          <w:color w:val="000000"/>
          <w:sz w:val="20"/>
          <w:szCs w:val="20"/>
          <w:lang w:eastAsia="en-GB"/>
        </w:rPr>
        <w:t xml:space="preserve"> name and business address of the partner’s employer (or in the case that the employee’s partner is no longer employed or is </w:t>
      </w:r>
      <w:proofErr w:type="spellStart"/>
      <w:r w:rsidRPr="00E65DA9">
        <w:rPr>
          <w:rFonts w:ascii="PT Sans" w:eastAsia="Times New Roman" w:hAnsi="PT Sans" w:cs="Arial"/>
          <w:color w:val="000000"/>
          <w:sz w:val="20"/>
          <w:szCs w:val="20"/>
          <w:lang w:eastAsia="en-GB"/>
        </w:rPr>
        <w:t>self employed</w:t>
      </w:r>
      <w:proofErr w:type="spellEnd"/>
      <w:r w:rsidRPr="00E65DA9">
        <w:rPr>
          <w:rFonts w:ascii="PT Sans" w:eastAsia="Times New Roman" w:hAnsi="PT Sans" w:cs="Arial"/>
          <w:color w:val="000000"/>
          <w:sz w:val="20"/>
          <w:szCs w:val="20"/>
          <w:lang w:eastAsia="en-GB"/>
        </w:rPr>
        <w:t xml:space="preserve"> their contact details must be given instead).  The University may contact the partner’s workplace to request details of the notice confirmation that they have received. </w:t>
      </w:r>
    </w:p>
    <w:p w:rsidR="00891C35" w:rsidRPr="00E65DA9" w:rsidRDefault="00891C35" w:rsidP="00891C35">
      <w:pPr>
        <w:pStyle w:val="ListParagraph"/>
        <w:numPr>
          <w:ilvl w:val="0"/>
          <w:numId w:val="12"/>
        </w:numPr>
        <w:tabs>
          <w:tab w:val="num" w:pos="720"/>
        </w:tabs>
        <w:spacing w:after="0" w:line="240" w:lineRule="auto"/>
        <w:jc w:val="both"/>
        <w:rPr>
          <w:rFonts w:ascii="PT Sans" w:eastAsia="Times New Roman" w:hAnsi="PT Sans" w:cs="Arial"/>
          <w:color w:val="000000"/>
          <w:sz w:val="20"/>
          <w:szCs w:val="20"/>
          <w:lang w:eastAsia="en-GB"/>
        </w:rPr>
      </w:pPr>
      <w:proofErr w:type="gramStart"/>
      <w:r w:rsidRPr="00E65DA9">
        <w:rPr>
          <w:rFonts w:ascii="PT Sans" w:eastAsia="Times New Roman" w:hAnsi="PT Sans" w:cs="Arial"/>
          <w:color w:val="000000"/>
          <w:sz w:val="20"/>
          <w:szCs w:val="20"/>
          <w:lang w:eastAsia="en-GB"/>
        </w:rPr>
        <w:t>in</w:t>
      </w:r>
      <w:proofErr w:type="gramEnd"/>
      <w:r w:rsidRPr="00E65DA9">
        <w:rPr>
          <w:rFonts w:ascii="PT Sans" w:eastAsia="Times New Roman" w:hAnsi="PT Sans" w:cs="Arial"/>
          <w:color w:val="000000"/>
          <w:sz w:val="20"/>
          <w:szCs w:val="20"/>
          <w:lang w:eastAsia="en-GB"/>
        </w:rPr>
        <w:t xml:space="preserve"> the case of biological parents, a copy of the child's birth certificate (or, where one has not been issued, a declaration as to the time and place of the birth).</w:t>
      </w:r>
    </w:p>
    <w:p w:rsidR="00891C35" w:rsidRDefault="00891C35" w:rsidP="00891C35">
      <w:pPr>
        <w:pStyle w:val="ListParagraph"/>
        <w:numPr>
          <w:ilvl w:val="0"/>
          <w:numId w:val="12"/>
        </w:numPr>
        <w:tabs>
          <w:tab w:val="num" w:pos="720"/>
        </w:tabs>
        <w:spacing w:after="0" w:line="240" w:lineRule="auto"/>
        <w:jc w:val="both"/>
        <w:rPr>
          <w:rFonts w:ascii="PT Sans" w:eastAsia="Times New Roman" w:hAnsi="PT Sans" w:cs="Arial"/>
          <w:color w:val="000000"/>
          <w:sz w:val="20"/>
          <w:szCs w:val="20"/>
          <w:lang w:eastAsia="en-GB"/>
        </w:rPr>
      </w:pPr>
      <w:r w:rsidRPr="00E65DA9">
        <w:rPr>
          <w:rFonts w:ascii="PT Sans" w:eastAsia="Times New Roman" w:hAnsi="PT Sans" w:cs="Arial"/>
          <w:color w:val="000000"/>
          <w:sz w:val="20"/>
          <w:szCs w:val="20"/>
          <w:lang w:eastAsia="en-GB"/>
        </w:rPr>
        <w:lastRenderedPageBreak/>
        <w:t>in the case of an adopted child, documentary evidence of the name and address of the adoption agency, the date on which they were was notified of having been matched with the child and the date on which the agency expects to place the child for adoption</w:t>
      </w:r>
    </w:p>
    <w:p w:rsidR="00891C35" w:rsidRPr="00E65DA9" w:rsidRDefault="00891C35" w:rsidP="00891C35">
      <w:pPr>
        <w:pStyle w:val="ListParagraph"/>
        <w:tabs>
          <w:tab w:val="num" w:pos="720"/>
        </w:tabs>
        <w:spacing w:after="0" w:line="240" w:lineRule="auto"/>
        <w:jc w:val="both"/>
        <w:rPr>
          <w:rFonts w:ascii="PT Sans" w:eastAsia="Times New Roman" w:hAnsi="PT Sans" w:cs="Arial"/>
          <w:color w:val="000000"/>
          <w:sz w:val="20"/>
          <w:szCs w:val="20"/>
          <w:lang w:eastAsia="en-GB"/>
        </w:rPr>
      </w:pPr>
    </w:p>
    <w:p w:rsidR="00891C35" w:rsidRPr="00E65DA9" w:rsidRDefault="00891C35" w:rsidP="00891C35">
      <w:pPr>
        <w:spacing w:after="0" w:line="240" w:lineRule="auto"/>
        <w:jc w:val="both"/>
        <w:rPr>
          <w:rFonts w:ascii="PT Sans" w:eastAsia="Times New Roman" w:hAnsi="PT Sans" w:cs="Arial"/>
          <w:color w:val="000000"/>
          <w:sz w:val="20"/>
          <w:szCs w:val="20"/>
          <w:lang w:eastAsia="en-GB"/>
        </w:rPr>
      </w:pPr>
      <w:r w:rsidRPr="00E65DA9">
        <w:rPr>
          <w:rFonts w:ascii="PT Sans" w:eastAsia="Times New Roman" w:hAnsi="PT Sans" w:cs="Arial"/>
          <w:color w:val="000000"/>
          <w:sz w:val="20"/>
          <w:szCs w:val="20"/>
          <w:lang w:eastAsia="en-GB"/>
        </w:rPr>
        <w:t xml:space="preserve">In order to be entitled to SPL, the employee must produce this information within 14 days of the University’s request. </w:t>
      </w:r>
    </w:p>
    <w:p w:rsidR="00891C35" w:rsidRPr="0097513B" w:rsidRDefault="00891C35" w:rsidP="00891C35">
      <w:pPr>
        <w:spacing w:after="0" w:line="240" w:lineRule="auto"/>
        <w:jc w:val="both"/>
        <w:rPr>
          <w:rFonts w:ascii="PT Sans" w:eastAsia="Times New Roman" w:hAnsi="PT Sans" w:cs="Arial"/>
          <w:lang w:eastAsia="en-GB"/>
        </w:rPr>
      </w:pPr>
    </w:p>
    <w:p w:rsidR="00891C35" w:rsidRPr="0097513B" w:rsidRDefault="00891C35" w:rsidP="00891C35">
      <w:pPr>
        <w:spacing w:after="0" w:line="240" w:lineRule="auto"/>
        <w:jc w:val="both"/>
        <w:rPr>
          <w:rFonts w:ascii="PT Sans" w:eastAsia="Times New Roman" w:hAnsi="PT Sans" w:cs="Arial"/>
          <w:color w:val="000000"/>
          <w:sz w:val="20"/>
          <w:szCs w:val="20"/>
          <w:lang w:eastAsia="en-GB"/>
        </w:rPr>
      </w:pPr>
      <w:r w:rsidRPr="0097513B">
        <w:rPr>
          <w:rFonts w:ascii="PT Sans" w:eastAsia="Times New Roman" w:hAnsi="PT Sans" w:cs="Arial"/>
          <w:color w:val="000000"/>
          <w:sz w:val="20"/>
          <w:szCs w:val="20"/>
          <w:lang w:eastAsia="en-GB"/>
        </w:rPr>
        <w:t xml:space="preserve">It is the employee’s responsibility to check that they are eligible for SPL and </w:t>
      </w:r>
      <w:proofErr w:type="spellStart"/>
      <w:r w:rsidRPr="0097513B">
        <w:rPr>
          <w:rFonts w:ascii="PT Sans" w:eastAsia="Times New Roman" w:hAnsi="PT Sans" w:cs="Arial"/>
          <w:color w:val="000000"/>
          <w:sz w:val="20"/>
          <w:szCs w:val="20"/>
          <w:lang w:eastAsia="en-GB"/>
        </w:rPr>
        <w:t>ShPP</w:t>
      </w:r>
      <w:proofErr w:type="spellEnd"/>
      <w:r w:rsidRPr="0097513B">
        <w:rPr>
          <w:rFonts w:ascii="PT Sans" w:eastAsia="Times New Roman" w:hAnsi="PT Sans" w:cs="Arial"/>
          <w:color w:val="000000"/>
          <w:sz w:val="20"/>
          <w:szCs w:val="20"/>
          <w:lang w:eastAsia="en-GB"/>
        </w:rPr>
        <w:t xml:space="preserve"> and we will normally grant leave and pay based on the information and declarations provided by the employee. If it is subsequently discovered that </w:t>
      </w:r>
      <w:proofErr w:type="spellStart"/>
      <w:r w:rsidRPr="0097513B">
        <w:rPr>
          <w:rFonts w:ascii="PT Sans" w:eastAsia="Times New Roman" w:hAnsi="PT Sans" w:cs="Arial"/>
          <w:color w:val="000000"/>
          <w:sz w:val="20"/>
          <w:szCs w:val="20"/>
          <w:lang w:eastAsia="en-GB"/>
        </w:rPr>
        <w:t>ShPP</w:t>
      </w:r>
      <w:proofErr w:type="spellEnd"/>
      <w:r w:rsidRPr="0097513B">
        <w:rPr>
          <w:rFonts w:ascii="PT Sans" w:eastAsia="Times New Roman" w:hAnsi="PT Sans" w:cs="Arial"/>
          <w:color w:val="000000"/>
          <w:sz w:val="20"/>
          <w:szCs w:val="20"/>
          <w:lang w:eastAsia="en-GB"/>
        </w:rPr>
        <w:t xml:space="preserve"> was incorrectly paid, we will correct our records and may recover wrongly paid </w:t>
      </w:r>
      <w:proofErr w:type="spellStart"/>
      <w:r w:rsidRPr="0097513B">
        <w:rPr>
          <w:rFonts w:ascii="PT Sans" w:eastAsia="Times New Roman" w:hAnsi="PT Sans" w:cs="Arial"/>
          <w:color w:val="000000"/>
          <w:sz w:val="20"/>
          <w:szCs w:val="20"/>
          <w:lang w:eastAsia="en-GB"/>
        </w:rPr>
        <w:t>ShPP</w:t>
      </w:r>
      <w:proofErr w:type="spellEnd"/>
      <w:r w:rsidRPr="0097513B">
        <w:rPr>
          <w:rFonts w:ascii="PT Sans" w:eastAsia="Times New Roman" w:hAnsi="PT Sans" w:cs="Arial"/>
          <w:color w:val="000000"/>
          <w:sz w:val="20"/>
          <w:szCs w:val="20"/>
          <w:lang w:eastAsia="en-GB"/>
        </w:rPr>
        <w:t xml:space="preserve"> as an overpayment of wages, as applies to all statutory payments. </w:t>
      </w:r>
    </w:p>
    <w:p w:rsidR="00891C35" w:rsidRPr="0097513B" w:rsidRDefault="00891C35" w:rsidP="00891C35">
      <w:pPr>
        <w:spacing w:after="0" w:line="240" w:lineRule="auto"/>
        <w:jc w:val="both"/>
        <w:rPr>
          <w:rFonts w:ascii="PT Sans" w:eastAsia="Times New Roman" w:hAnsi="PT Sans" w:cs="Arial"/>
          <w:color w:val="000000"/>
          <w:sz w:val="20"/>
          <w:szCs w:val="20"/>
          <w:lang w:eastAsia="en-GB"/>
        </w:rPr>
      </w:pPr>
    </w:p>
    <w:p w:rsidR="00891C35" w:rsidRDefault="00891C35" w:rsidP="00891C35">
      <w:pPr>
        <w:spacing w:after="0" w:line="240" w:lineRule="auto"/>
        <w:jc w:val="both"/>
        <w:rPr>
          <w:rFonts w:ascii="PT Sans" w:eastAsia="Times New Roman" w:hAnsi="PT Sans" w:cs="Arial"/>
          <w:color w:val="000000"/>
          <w:sz w:val="20"/>
          <w:szCs w:val="20"/>
          <w:lang w:eastAsia="en-GB"/>
        </w:rPr>
      </w:pPr>
      <w:r w:rsidRPr="0097513B">
        <w:rPr>
          <w:rFonts w:ascii="PT Sans" w:eastAsia="Times New Roman" w:hAnsi="PT Sans" w:cs="Arial"/>
          <w:color w:val="000000"/>
          <w:sz w:val="20"/>
          <w:szCs w:val="20"/>
          <w:lang w:eastAsia="en-GB"/>
        </w:rPr>
        <w:t xml:space="preserve">The HMRC advises that if a fraudulent claim is made or has reason to suspect that a fraudulent claim has been provided, a decision may be taken by them to investigate further.   It may be necessary that the matter </w:t>
      </w:r>
      <w:r>
        <w:rPr>
          <w:rFonts w:ascii="PT Sans" w:eastAsia="Times New Roman" w:hAnsi="PT Sans" w:cs="Arial"/>
          <w:color w:val="000000"/>
          <w:sz w:val="20"/>
          <w:szCs w:val="20"/>
          <w:lang w:eastAsia="en-GB"/>
        </w:rPr>
        <w:t xml:space="preserve">is </w:t>
      </w:r>
      <w:r w:rsidRPr="0097513B">
        <w:rPr>
          <w:rFonts w:ascii="PT Sans" w:eastAsia="Times New Roman" w:hAnsi="PT Sans" w:cs="Arial"/>
          <w:color w:val="000000"/>
          <w:sz w:val="20"/>
          <w:szCs w:val="20"/>
          <w:lang w:eastAsia="en-GB"/>
        </w:rPr>
        <w:t xml:space="preserve">also be dealt with under the University’s </w:t>
      </w:r>
      <w:hyperlink r:id="rId19" w:history="1">
        <w:r w:rsidRPr="0097513B">
          <w:rPr>
            <w:rFonts w:ascii="PT Sans" w:eastAsia="Times New Roman" w:hAnsi="PT Sans" w:cs="Arial"/>
            <w:color w:val="000000"/>
            <w:sz w:val="20"/>
            <w:szCs w:val="20"/>
            <w:lang w:eastAsia="en-GB"/>
          </w:rPr>
          <w:t>Disciplinary Procedure</w:t>
        </w:r>
      </w:hyperlink>
      <w:r w:rsidRPr="0097513B">
        <w:rPr>
          <w:rFonts w:ascii="PT Sans" w:eastAsia="Times New Roman" w:hAnsi="PT Sans" w:cs="Arial"/>
          <w:color w:val="000000"/>
          <w:sz w:val="20"/>
          <w:szCs w:val="20"/>
          <w:lang w:eastAsia="en-GB"/>
        </w:rPr>
        <w:t xml:space="preserve"> as such matters could constitute gross misconduct.</w:t>
      </w:r>
    </w:p>
    <w:p w:rsidR="00C8276A" w:rsidRDefault="00C8276A" w:rsidP="00A467EE">
      <w:pPr>
        <w:spacing w:after="0" w:line="240" w:lineRule="auto"/>
        <w:jc w:val="both"/>
        <w:rPr>
          <w:rFonts w:ascii="PT Sans" w:hAnsi="PT Sans" w:cs="Arial"/>
          <w:b/>
          <w:sz w:val="20"/>
          <w:szCs w:val="20"/>
        </w:rPr>
      </w:pPr>
    </w:p>
    <w:p w:rsidR="00F458BE" w:rsidRDefault="00C8276A" w:rsidP="00A467EE">
      <w:pPr>
        <w:spacing w:after="0" w:line="240" w:lineRule="auto"/>
        <w:jc w:val="both"/>
        <w:rPr>
          <w:rFonts w:ascii="PT Sans" w:hAnsi="PT Sans" w:cs="Arial"/>
          <w:b/>
          <w:sz w:val="20"/>
          <w:szCs w:val="20"/>
        </w:rPr>
      </w:pPr>
      <w:r>
        <w:rPr>
          <w:rFonts w:ascii="PT Sans" w:hAnsi="PT Sans" w:cs="Arial"/>
          <w:b/>
          <w:sz w:val="20"/>
          <w:szCs w:val="20"/>
        </w:rPr>
        <w:t>Is SPL paid?</w:t>
      </w:r>
    </w:p>
    <w:p w:rsidR="00C8276A" w:rsidRPr="00E8419B" w:rsidRDefault="00C8276A" w:rsidP="00A467EE">
      <w:pPr>
        <w:spacing w:after="0" w:line="240" w:lineRule="auto"/>
        <w:jc w:val="both"/>
        <w:rPr>
          <w:rFonts w:ascii="PT Sans" w:hAnsi="PT Sans" w:cs="Arial"/>
          <w:sz w:val="20"/>
          <w:szCs w:val="20"/>
        </w:rPr>
      </w:pPr>
    </w:p>
    <w:p w:rsidR="00C8276A" w:rsidRDefault="00C8276A" w:rsidP="00A467EE">
      <w:pPr>
        <w:spacing w:after="0" w:line="240" w:lineRule="auto"/>
        <w:jc w:val="both"/>
        <w:rPr>
          <w:rFonts w:ascii="PT Sans" w:hAnsi="PT Sans" w:cs="Arial"/>
          <w:sz w:val="20"/>
          <w:szCs w:val="20"/>
        </w:rPr>
      </w:pPr>
      <w:r>
        <w:rPr>
          <w:rFonts w:ascii="PT Sans" w:hAnsi="PT Sans" w:cs="Arial"/>
          <w:sz w:val="20"/>
          <w:szCs w:val="20"/>
        </w:rPr>
        <w:t xml:space="preserve">Yes. </w:t>
      </w:r>
      <w:r w:rsidRPr="00C8276A">
        <w:rPr>
          <w:rFonts w:ascii="PT Sans" w:hAnsi="PT Sans" w:cs="Arial"/>
          <w:sz w:val="20"/>
          <w:szCs w:val="20"/>
        </w:rPr>
        <w:t>Statutory Shared Parental Pay (</w:t>
      </w:r>
      <w:proofErr w:type="spellStart"/>
      <w:r w:rsidRPr="00C8276A">
        <w:rPr>
          <w:rFonts w:ascii="PT Sans" w:hAnsi="PT Sans" w:cs="Arial"/>
          <w:sz w:val="20"/>
          <w:szCs w:val="20"/>
        </w:rPr>
        <w:t>ShPP</w:t>
      </w:r>
      <w:proofErr w:type="spellEnd"/>
      <w:r w:rsidRPr="00C8276A">
        <w:rPr>
          <w:rFonts w:ascii="PT Sans" w:hAnsi="PT Sans" w:cs="Arial"/>
          <w:sz w:val="20"/>
          <w:szCs w:val="20"/>
        </w:rPr>
        <w:t>) is available to</w:t>
      </w:r>
      <w:r w:rsidRPr="00E8419B">
        <w:rPr>
          <w:rFonts w:ascii="PT Sans" w:hAnsi="PT Sans" w:cs="Arial"/>
          <w:sz w:val="20"/>
          <w:szCs w:val="20"/>
        </w:rPr>
        <w:t xml:space="preserve"> </w:t>
      </w:r>
      <w:r>
        <w:rPr>
          <w:rFonts w:ascii="PT Sans" w:hAnsi="PT Sans" w:cs="Arial"/>
          <w:sz w:val="20"/>
          <w:szCs w:val="20"/>
        </w:rPr>
        <w:t>e</w:t>
      </w:r>
      <w:r w:rsidRPr="00F458BE">
        <w:rPr>
          <w:rFonts w:ascii="PT Sans" w:hAnsi="PT Sans" w:cs="Arial"/>
          <w:sz w:val="20"/>
          <w:szCs w:val="20"/>
        </w:rPr>
        <w:t xml:space="preserve">ligible employees </w:t>
      </w:r>
      <w:r>
        <w:rPr>
          <w:rFonts w:ascii="PT Sans" w:hAnsi="PT Sans" w:cs="Arial"/>
          <w:sz w:val="20"/>
          <w:szCs w:val="20"/>
        </w:rPr>
        <w:t>for</w:t>
      </w:r>
      <w:r w:rsidRPr="00F458BE">
        <w:rPr>
          <w:rFonts w:ascii="PT Sans" w:hAnsi="PT Sans" w:cs="Arial"/>
          <w:sz w:val="20"/>
          <w:szCs w:val="20"/>
        </w:rPr>
        <w:t xml:space="preserve"> up to 37 weeks while taking SPL. The amount of weeks available will depend on the amount by which the mother/adopter reduces their maternity/adoption pay period or maternity allowance period.</w:t>
      </w:r>
      <w:r w:rsidR="00BE4946">
        <w:rPr>
          <w:rFonts w:ascii="PT Sans" w:hAnsi="PT Sans" w:cs="Arial"/>
          <w:sz w:val="20"/>
          <w:szCs w:val="20"/>
        </w:rPr>
        <w:t xml:space="preserve"> </w:t>
      </w:r>
      <w:proofErr w:type="spellStart"/>
      <w:r w:rsidR="00E8419B" w:rsidRPr="00E8419B">
        <w:rPr>
          <w:rFonts w:ascii="PT Sans" w:hAnsi="PT Sans" w:cs="Arial"/>
          <w:sz w:val="20"/>
          <w:szCs w:val="20"/>
        </w:rPr>
        <w:t>ShPP</w:t>
      </w:r>
      <w:proofErr w:type="spellEnd"/>
      <w:r w:rsidR="00E8419B" w:rsidRPr="00E8419B">
        <w:rPr>
          <w:rFonts w:ascii="PT Sans" w:hAnsi="PT Sans" w:cs="Arial"/>
          <w:sz w:val="20"/>
          <w:szCs w:val="20"/>
        </w:rPr>
        <w:t xml:space="preserve"> is £140.98 a week or 90% of your average weekly earnings, whichever is lower. </w:t>
      </w:r>
      <w:proofErr w:type="spellStart"/>
      <w:r w:rsidR="00E8419B" w:rsidRPr="00E8419B">
        <w:rPr>
          <w:rFonts w:ascii="PT Sans" w:hAnsi="PT Sans" w:cs="Arial"/>
          <w:sz w:val="20"/>
          <w:szCs w:val="20"/>
        </w:rPr>
        <w:t>ShPP</w:t>
      </w:r>
      <w:proofErr w:type="spellEnd"/>
      <w:r w:rsidR="00E8419B" w:rsidRPr="00E8419B">
        <w:rPr>
          <w:rFonts w:ascii="PT Sans" w:hAnsi="PT Sans" w:cs="Arial"/>
          <w:sz w:val="20"/>
          <w:szCs w:val="20"/>
        </w:rPr>
        <w:t xml:space="preserve"> </w:t>
      </w:r>
      <w:r w:rsidR="00BE4946" w:rsidRPr="00E8419B">
        <w:rPr>
          <w:rFonts w:ascii="PT Sans" w:hAnsi="PT Sans" w:cs="Arial"/>
          <w:sz w:val="20"/>
          <w:szCs w:val="20"/>
        </w:rPr>
        <w:t>increases on an annual basis on 5 April.</w:t>
      </w:r>
    </w:p>
    <w:p w:rsidR="000E24F9" w:rsidRDefault="000E24F9" w:rsidP="00A467EE">
      <w:pPr>
        <w:spacing w:after="0" w:line="240" w:lineRule="auto"/>
        <w:jc w:val="both"/>
        <w:rPr>
          <w:rFonts w:ascii="PT Sans" w:hAnsi="PT Sans" w:cs="Arial"/>
          <w:sz w:val="20"/>
          <w:szCs w:val="20"/>
        </w:rPr>
      </w:pPr>
    </w:p>
    <w:p w:rsidR="000E24F9" w:rsidRDefault="000E24F9" w:rsidP="00A467EE">
      <w:pPr>
        <w:spacing w:after="0" w:line="240" w:lineRule="auto"/>
        <w:jc w:val="both"/>
        <w:rPr>
          <w:rFonts w:ascii="PT Sans" w:hAnsi="PT Sans" w:cs="Arial"/>
          <w:b/>
          <w:sz w:val="20"/>
          <w:szCs w:val="20"/>
        </w:rPr>
      </w:pPr>
      <w:r w:rsidRPr="000E24F9">
        <w:rPr>
          <w:rFonts w:ascii="PT Sans" w:hAnsi="PT Sans" w:cs="Arial"/>
          <w:b/>
          <w:sz w:val="20"/>
          <w:szCs w:val="20"/>
        </w:rPr>
        <w:t>Will BU pay enhanced Shared Parental Pay?</w:t>
      </w:r>
    </w:p>
    <w:p w:rsidR="000E24F9" w:rsidRPr="000E24F9" w:rsidRDefault="000E24F9" w:rsidP="00A467EE">
      <w:pPr>
        <w:spacing w:after="0" w:line="240" w:lineRule="auto"/>
        <w:jc w:val="both"/>
        <w:rPr>
          <w:rFonts w:ascii="PT Sans" w:hAnsi="PT Sans" w:cs="Arial"/>
          <w:b/>
          <w:sz w:val="20"/>
          <w:szCs w:val="20"/>
        </w:rPr>
      </w:pPr>
    </w:p>
    <w:p w:rsidR="000E24F9" w:rsidRDefault="00E8419B" w:rsidP="00A467EE">
      <w:pPr>
        <w:spacing w:after="0" w:line="240" w:lineRule="auto"/>
        <w:jc w:val="both"/>
        <w:rPr>
          <w:rFonts w:ascii="PT Sans" w:hAnsi="PT Sans" w:cs="Arial"/>
          <w:sz w:val="20"/>
          <w:szCs w:val="20"/>
        </w:rPr>
      </w:pPr>
      <w:r>
        <w:rPr>
          <w:rFonts w:ascii="PT Sans" w:hAnsi="PT Sans" w:cs="Arial"/>
          <w:sz w:val="20"/>
          <w:szCs w:val="20"/>
        </w:rPr>
        <w:t>BU pays S</w:t>
      </w:r>
      <w:r w:rsidR="000E24F9">
        <w:rPr>
          <w:rFonts w:ascii="PT Sans" w:hAnsi="PT Sans" w:cs="Arial"/>
          <w:sz w:val="20"/>
          <w:szCs w:val="20"/>
        </w:rPr>
        <w:t xml:space="preserve">tatutory </w:t>
      </w:r>
      <w:proofErr w:type="spellStart"/>
      <w:r w:rsidR="000E24F9">
        <w:rPr>
          <w:rFonts w:ascii="PT Sans" w:hAnsi="PT Sans" w:cs="Arial"/>
          <w:sz w:val="20"/>
          <w:szCs w:val="20"/>
        </w:rPr>
        <w:t>ShPP</w:t>
      </w:r>
      <w:proofErr w:type="spellEnd"/>
      <w:r w:rsidR="000E24F9">
        <w:rPr>
          <w:rFonts w:ascii="PT Sans" w:hAnsi="PT Sans" w:cs="Arial"/>
          <w:sz w:val="20"/>
          <w:szCs w:val="20"/>
        </w:rPr>
        <w:t>.</w:t>
      </w:r>
    </w:p>
    <w:p w:rsidR="009820E2" w:rsidRDefault="009820E2" w:rsidP="00A467EE">
      <w:pPr>
        <w:spacing w:after="0" w:line="240" w:lineRule="auto"/>
        <w:jc w:val="both"/>
        <w:rPr>
          <w:rFonts w:ascii="PT Sans" w:hAnsi="PT Sans" w:cs="Arial"/>
          <w:sz w:val="20"/>
          <w:szCs w:val="20"/>
        </w:rPr>
      </w:pPr>
    </w:p>
    <w:p w:rsidR="009820E2" w:rsidRPr="009820E2" w:rsidRDefault="009820E2" w:rsidP="009820E2">
      <w:pPr>
        <w:spacing w:after="0" w:line="240" w:lineRule="auto"/>
        <w:jc w:val="both"/>
        <w:rPr>
          <w:rFonts w:ascii="PT Sans" w:hAnsi="PT Sans" w:cs="Arial"/>
          <w:b/>
          <w:sz w:val="20"/>
          <w:szCs w:val="20"/>
        </w:rPr>
      </w:pPr>
      <w:r w:rsidRPr="009820E2">
        <w:rPr>
          <w:rFonts w:ascii="PT Sans" w:hAnsi="PT Sans" w:cs="Arial"/>
          <w:b/>
          <w:sz w:val="20"/>
          <w:szCs w:val="20"/>
        </w:rPr>
        <w:t>What happens to my contractual maternity / adoption pay if I go on shared parental leave?</w:t>
      </w:r>
    </w:p>
    <w:p w:rsidR="009820E2" w:rsidRPr="009820E2" w:rsidRDefault="009820E2" w:rsidP="009820E2">
      <w:pPr>
        <w:spacing w:after="0" w:line="240" w:lineRule="auto"/>
        <w:jc w:val="both"/>
        <w:rPr>
          <w:rFonts w:ascii="PT Sans" w:hAnsi="PT Sans" w:cs="Arial"/>
          <w:sz w:val="20"/>
          <w:szCs w:val="20"/>
        </w:rPr>
      </w:pPr>
    </w:p>
    <w:p w:rsidR="009820E2" w:rsidRPr="009820E2" w:rsidRDefault="009820E2" w:rsidP="009820E2">
      <w:pPr>
        <w:spacing w:after="0" w:line="240" w:lineRule="auto"/>
        <w:jc w:val="both"/>
        <w:rPr>
          <w:rFonts w:ascii="PT Sans" w:hAnsi="PT Sans" w:cs="Arial"/>
          <w:sz w:val="20"/>
          <w:szCs w:val="20"/>
        </w:rPr>
      </w:pPr>
      <w:r w:rsidRPr="009820E2">
        <w:rPr>
          <w:rFonts w:ascii="PT Sans" w:hAnsi="PT Sans" w:cs="Arial"/>
          <w:sz w:val="20"/>
          <w:szCs w:val="20"/>
        </w:rPr>
        <w:t>Once you commence a period of shared parental leave, your contractual maternity pay will cease and you will be paid at the statutory shared parental pay rate.</w:t>
      </w:r>
    </w:p>
    <w:p w:rsidR="009820E2" w:rsidRPr="00F458BE" w:rsidRDefault="009820E2" w:rsidP="00A467EE">
      <w:pPr>
        <w:spacing w:after="0" w:line="240" w:lineRule="auto"/>
        <w:jc w:val="both"/>
        <w:rPr>
          <w:rFonts w:ascii="PT Sans" w:hAnsi="PT Sans" w:cs="Arial"/>
          <w:sz w:val="20"/>
          <w:szCs w:val="20"/>
        </w:rPr>
      </w:pPr>
    </w:p>
    <w:p w:rsidR="00D97258" w:rsidRPr="00F458BE" w:rsidRDefault="00D97258" w:rsidP="00A467EE">
      <w:pPr>
        <w:spacing w:after="0" w:line="240" w:lineRule="auto"/>
        <w:jc w:val="both"/>
        <w:rPr>
          <w:rFonts w:ascii="PT Sans" w:hAnsi="PT Sans" w:cs="Arial"/>
          <w:b/>
          <w:sz w:val="20"/>
          <w:szCs w:val="20"/>
        </w:rPr>
      </w:pPr>
      <w:r w:rsidRPr="00F458BE">
        <w:rPr>
          <w:rFonts w:ascii="PT Sans" w:hAnsi="PT Sans" w:cs="Arial"/>
          <w:b/>
          <w:sz w:val="20"/>
          <w:szCs w:val="20"/>
        </w:rPr>
        <w:t>Am I eligible for Statutory Shared Parental Pay</w:t>
      </w:r>
      <w:r w:rsidR="00F458BE" w:rsidRPr="00F458BE">
        <w:rPr>
          <w:rFonts w:ascii="PT Sans" w:hAnsi="PT Sans" w:cs="Arial"/>
          <w:b/>
          <w:sz w:val="20"/>
          <w:szCs w:val="20"/>
        </w:rPr>
        <w:t xml:space="preserve"> (</w:t>
      </w:r>
      <w:proofErr w:type="spellStart"/>
      <w:r w:rsidR="00F458BE" w:rsidRPr="00F458BE">
        <w:rPr>
          <w:rFonts w:ascii="PT Sans" w:hAnsi="PT Sans" w:cs="Arial"/>
          <w:b/>
          <w:sz w:val="20"/>
          <w:szCs w:val="20"/>
        </w:rPr>
        <w:t>ShPP</w:t>
      </w:r>
      <w:proofErr w:type="spellEnd"/>
      <w:r w:rsidR="00F458BE" w:rsidRPr="00F458BE">
        <w:rPr>
          <w:rFonts w:ascii="PT Sans" w:hAnsi="PT Sans" w:cs="Arial"/>
          <w:b/>
          <w:sz w:val="20"/>
          <w:szCs w:val="20"/>
        </w:rPr>
        <w:t>)</w:t>
      </w:r>
      <w:r w:rsidRPr="00F458BE">
        <w:rPr>
          <w:rFonts w:ascii="PT Sans" w:hAnsi="PT Sans" w:cs="Arial"/>
          <w:b/>
          <w:sz w:val="20"/>
          <w:szCs w:val="20"/>
        </w:rPr>
        <w:t>?</w:t>
      </w:r>
    </w:p>
    <w:p w:rsidR="00F458BE" w:rsidRDefault="00F458BE" w:rsidP="00A467EE">
      <w:pPr>
        <w:spacing w:after="0" w:line="240" w:lineRule="auto"/>
        <w:jc w:val="both"/>
        <w:rPr>
          <w:rFonts w:ascii="PT Sans" w:hAnsi="PT Sans" w:cs="Arial"/>
          <w:sz w:val="20"/>
          <w:szCs w:val="20"/>
        </w:rPr>
      </w:pPr>
    </w:p>
    <w:p w:rsidR="009820E2" w:rsidRDefault="00D97258" w:rsidP="009820E2">
      <w:pPr>
        <w:spacing w:after="0" w:line="240" w:lineRule="auto"/>
        <w:jc w:val="both"/>
        <w:rPr>
          <w:rFonts w:ascii="PT Sans" w:hAnsi="PT Sans" w:cs="Arial"/>
          <w:sz w:val="20"/>
          <w:szCs w:val="20"/>
        </w:rPr>
      </w:pPr>
      <w:r w:rsidRPr="00F458BE">
        <w:rPr>
          <w:rFonts w:ascii="PT Sans" w:hAnsi="PT Sans" w:cs="Arial"/>
          <w:sz w:val="20"/>
          <w:szCs w:val="20"/>
        </w:rPr>
        <w:t>The criteria for eligibility for Statutory Shared Parental Pay (</w:t>
      </w:r>
      <w:proofErr w:type="spellStart"/>
      <w:r w:rsidRPr="00F458BE">
        <w:rPr>
          <w:rFonts w:ascii="PT Sans" w:hAnsi="PT Sans" w:cs="Arial"/>
          <w:sz w:val="20"/>
          <w:szCs w:val="20"/>
        </w:rPr>
        <w:t>ShPP</w:t>
      </w:r>
      <w:proofErr w:type="spellEnd"/>
      <w:r w:rsidRPr="00F458BE">
        <w:rPr>
          <w:rFonts w:ascii="PT Sans" w:hAnsi="PT Sans" w:cs="Arial"/>
          <w:sz w:val="20"/>
          <w:szCs w:val="20"/>
        </w:rPr>
        <w:t xml:space="preserve">) are the same as those for statutory maternity/adoption pay. To be eligible for </w:t>
      </w:r>
      <w:proofErr w:type="spellStart"/>
      <w:r w:rsidRPr="00F458BE">
        <w:rPr>
          <w:rFonts w:ascii="PT Sans" w:hAnsi="PT Sans" w:cs="Arial"/>
          <w:sz w:val="20"/>
          <w:szCs w:val="20"/>
        </w:rPr>
        <w:t>ShPP</w:t>
      </w:r>
      <w:proofErr w:type="spellEnd"/>
      <w:r w:rsidRPr="00F458BE">
        <w:rPr>
          <w:rFonts w:ascii="PT Sans" w:hAnsi="PT Sans" w:cs="Arial"/>
          <w:sz w:val="20"/>
          <w:szCs w:val="20"/>
        </w:rPr>
        <w:t xml:space="preserve"> the mother/adopter must have been eligible for statutory maternity/adoption pay or maternity allowance.</w:t>
      </w:r>
      <w:r w:rsidR="009820E2">
        <w:rPr>
          <w:rFonts w:ascii="PT Sans" w:hAnsi="PT Sans" w:cs="Arial"/>
          <w:sz w:val="20"/>
          <w:szCs w:val="20"/>
        </w:rPr>
        <w:t xml:space="preserve"> </w:t>
      </w:r>
    </w:p>
    <w:p w:rsidR="009820E2" w:rsidRDefault="009820E2" w:rsidP="009820E2">
      <w:pPr>
        <w:spacing w:after="0" w:line="240" w:lineRule="auto"/>
        <w:jc w:val="both"/>
        <w:rPr>
          <w:rFonts w:ascii="PT Sans" w:hAnsi="PT Sans" w:cs="Arial"/>
          <w:sz w:val="20"/>
          <w:szCs w:val="20"/>
        </w:rPr>
      </w:pPr>
    </w:p>
    <w:p w:rsidR="009820E2" w:rsidRDefault="009820E2" w:rsidP="009820E2">
      <w:pPr>
        <w:spacing w:after="0" w:line="240" w:lineRule="auto"/>
        <w:jc w:val="both"/>
        <w:rPr>
          <w:rFonts w:ascii="PT Sans" w:hAnsi="PT Sans" w:cs="Arial"/>
          <w:sz w:val="20"/>
          <w:szCs w:val="20"/>
        </w:rPr>
      </w:pPr>
      <w:r>
        <w:rPr>
          <w:rFonts w:ascii="PT Sans" w:hAnsi="PT Sans" w:cs="Arial"/>
          <w:sz w:val="20"/>
          <w:szCs w:val="20"/>
        </w:rPr>
        <w:t>In addition the</w:t>
      </w:r>
      <w:r w:rsidRPr="00F458BE">
        <w:rPr>
          <w:rFonts w:ascii="PT Sans" w:hAnsi="PT Sans" w:cs="Arial"/>
          <w:sz w:val="20"/>
          <w:szCs w:val="20"/>
        </w:rPr>
        <w:t xml:space="preserve"> father/partner must meet the ‘employment and earnings test’ requiring them in the 66 weeks leading up to the child’s expected due date/matching date have worked for at least 26 weeks and earned an average of at least £30 a week in any 13 of those weeks</w:t>
      </w:r>
      <w:r>
        <w:rPr>
          <w:rFonts w:ascii="PT Sans" w:hAnsi="PT Sans" w:cs="Arial"/>
          <w:sz w:val="20"/>
          <w:szCs w:val="20"/>
        </w:rPr>
        <w:t>.</w:t>
      </w:r>
    </w:p>
    <w:p w:rsidR="00D97258" w:rsidRDefault="00D97258" w:rsidP="00A467EE">
      <w:pPr>
        <w:spacing w:after="0" w:line="240" w:lineRule="auto"/>
        <w:jc w:val="both"/>
        <w:rPr>
          <w:rFonts w:ascii="PT Sans" w:hAnsi="PT Sans" w:cs="Arial"/>
          <w:sz w:val="20"/>
          <w:szCs w:val="20"/>
        </w:rPr>
      </w:pPr>
    </w:p>
    <w:p w:rsidR="00BE4946" w:rsidRDefault="00095D7E" w:rsidP="00A467EE">
      <w:pPr>
        <w:spacing w:after="0" w:line="240" w:lineRule="auto"/>
        <w:jc w:val="both"/>
        <w:rPr>
          <w:rFonts w:ascii="PT Sans" w:hAnsi="PT Sans" w:cs="Arial"/>
          <w:b/>
          <w:sz w:val="20"/>
          <w:szCs w:val="20"/>
        </w:rPr>
      </w:pPr>
      <w:hyperlink r:id="rId20" w:history="1">
        <w:r w:rsidR="00BE4946" w:rsidRPr="00BE4946">
          <w:rPr>
            <w:rFonts w:ascii="PT Sans" w:hAnsi="PT Sans" w:cs="Arial"/>
            <w:b/>
            <w:sz w:val="20"/>
            <w:szCs w:val="20"/>
          </w:rPr>
          <w:t>If I take shared parental leave with my partner, who is responsible for paying my partner?</w:t>
        </w:r>
      </w:hyperlink>
    </w:p>
    <w:p w:rsidR="00BE4946" w:rsidRPr="00BE4946" w:rsidRDefault="00BE4946" w:rsidP="00A467EE">
      <w:pPr>
        <w:spacing w:after="0" w:line="240" w:lineRule="auto"/>
        <w:jc w:val="both"/>
        <w:rPr>
          <w:rFonts w:ascii="PT Sans" w:hAnsi="PT Sans" w:cs="Arial"/>
          <w:b/>
          <w:sz w:val="20"/>
          <w:szCs w:val="20"/>
        </w:rPr>
      </w:pPr>
    </w:p>
    <w:p w:rsidR="00BE4946" w:rsidRPr="00BE4946" w:rsidRDefault="00BE4946" w:rsidP="00A467EE">
      <w:pPr>
        <w:spacing w:after="0" w:line="240" w:lineRule="auto"/>
        <w:jc w:val="both"/>
        <w:rPr>
          <w:rFonts w:ascii="PT Sans" w:hAnsi="PT Sans" w:cs="Arial"/>
          <w:sz w:val="20"/>
          <w:szCs w:val="20"/>
        </w:rPr>
      </w:pPr>
      <w:r w:rsidRPr="00BE4946">
        <w:rPr>
          <w:rFonts w:ascii="PT Sans" w:hAnsi="PT Sans" w:cs="Arial"/>
          <w:sz w:val="20"/>
          <w:szCs w:val="20"/>
        </w:rPr>
        <w:t>If you take shared parental leave with your partner, it is the employer of your partner who is responsible for paying your partner.</w:t>
      </w:r>
      <w:r>
        <w:rPr>
          <w:rFonts w:ascii="PT Sans" w:hAnsi="PT Sans" w:cs="Arial"/>
          <w:sz w:val="20"/>
          <w:szCs w:val="20"/>
        </w:rPr>
        <w:t xml:space="preserve"> </w:t>
      </w:r>
      <w:r w:rsidRPr="00BE4946">
        <w:rPr>
          <w:rFonts w:ascii="PT Sans" w:hAnsi="PT Sans" w:cs="Arial"/>
          <w:sz w:val="20"/>
          <w:szCs w:val="20"/>
        </w:rPr>
        <w:t xml:space="preserve">You do not have a right to transfer entitlement </w:t>
      </w:r>
      <w:r>
        <w:rPr>
          <w:rFonts w:ascii="PT Sans" w:hAnsi="PT Sans" w:cs="Arial"/>
          <w:sz w:val="20"/>
          <w:szCs w:val="20"/>
        </w:rPr>
        <w:t>of any</w:t>
      </w:r>
      <w:r w:rsidRPr="00BE4946">
        <w:rPr>
          <w:rFonts w:ascii="PT Sans" w:hAnsi="PT Sans" w:cs="Arial"/>
          <w:sz w:val="20"/>
          <w:szCs w:val="20"/>
        </w:rPr>
        <w:t xml:space="preserve"> enhanced </w:t>
      </w:r>
      <w:r>
        <w:rPr>
          <w:rFonts w:ascii="PT Sans" w:hAnsi="PT Sans" w:cs="Arial"/>
          <w:sz w:val="20"/>
          <w:szCs w:val="20"/>
        </w:rPr>
        <w:t>maternity or adoption pay to your partner</w:t>
      </w:r>
      <w:r w:rsidRPr="00BE4946">
        <w:rPr>
          <w:rFonts w:ascii="PT Sans" w:hAnsi="PT Sans" w:cs="Arial"/>
          <w:sz w:val="20"/>
          <w:szCs w:val="20"/>
        </w:rPr>
        <w:t>.</w:t>
      </w:r>
    </w:p>
    <w:p w:rsidR="00BE4946" w:rsidRPr="00F458BE" w:rsidRDefault="00BE4946" w:rsidP="00A467EE">
      <w:pPr>
        <w:spacing w:after="0" w:line="240" w:lineRule="auto"/>
        <w:jc w:val="both"/>
        <w:rPr>
          <w:rFonts w:ascii="PT Sans" w:hAnsi="PT Sans" w:cs="Arial"/>
          <w:sz w:val="20"/>
          <w:szCs w:val="20"/>
        </w:rPr>
      </w:pPr>
    </w:p>
    <w:p w:rsidR="009C5BC7" w:rsidRDefault="009C5BC7" w:rsidP="009C5BC7">
      <w:pPr>
        <w:spacing w:after="0" w:line="240" w:lineRule="auto"/>
        <w:jc w:val="both"/>
        <w:rPr>
          <w:rFonts w:ascii="PT Sans" w:hAnsi="PT Sans" w:cs="Arial"/>
          <w:b/>
          <w:sz w:val="20"/>
          <w:szCs w:val="20"/>
        </w:rPr>
      </w:pPr>
      <w:r w:rsidRPr="00D26FA5">
        <w:rPr>
          <w:rFonts w:ascii="PT Sans" w:hAnsi="PT Sans" w:cs="Arial"/>
          <w:b/>
          <w:sz w:val="20"/>
          <w:szCs w:val="20"/>
        </w:rPr>
        <w:t>My partner also works for the University; can we both take shared parental leave?</w:t>
      </w:r>
    </w:p>
    <w:p w:rsidR="009C5BC7" w:rsidRPr="00D26FA5" w:rsidRDefault="009C5BC7" w:rsidP="009C5BC7">
      <w:pPr>
        <w:spacing w:after="0" w:line="240" w:lineRule="auto"/>
        <w:jc w:val="both"/>
        <w:rPr>
          <w:rFonts w:ascii="PT Sans" w:hAnsi="PT Sans" w:cs="Arial"/>
          <w:b/>
          <w:sz w:val="20"/>
          <w:szCs w:val="20"/>
        </w:rPr>
      </w:pPr>
    </w:p>
    <w:p w:rsidR="009C5BC7" w:rsidRPr="00D26FA5" w:rsidRDefault="009C5BC7" w:rsidP="009C5BC7">
      <w:pPr>
        <w:spacing w:after="0" w:line="240" w:lineRule="auto"/>
        <w:jc w:val="both"/>
        <w:rPr>
          <w:rFonts w:ascii="PT Sans" w:hAnsi="PT Sans" w:cs="Arial"/>
          <w:sz w:val="20"/>
          <w:szCs w:val="20"/>
        </w:rPr>
      </w:pPr>
      <w:r w:rsidRPr="00D26FA5">
        <w:rPr>
          <w:rFonts w:ascii="PT Sans" w:hAnsi="PT Sans" w:cs="Arial"/>
          <w:sz w:val="20"/>
          <w:szCs w:val="20"/>
        </w:rPr>
        <w:t>Yes, if you and your partner both meet the eligibility requirements for shared parental leave you may both share the leave available and the payments.</w:t>
      </w:r>
    </w:p>
    <w:p w:rsidR="009C5BC7" w:rsidRPr="00F85180" w:rsidRDefault="009C5BC7" w:rsidP="009C5BC7">
      <w:pPr>
        <w:spacing w:after="0" w:line="240" w:lineRule="auto"/>
        <w:jc w:val="both"/>
        <w:rPr>
          <w:rFonts w:ascii="PT Sans" w:hAnsi="PT Sans" w:cs="Arial"/>
          <w:sz w:val="20"/>
          <w:szCs w:val="20"/>
        </w:rPr>
      </w:pPr>
    </w:p>
    <w:p w:rsidR="009C5BC7" w:rsidRDefault="009C5BC7" w:rsidP="009C5BC7">
      <w:pPr>
        <w:spacing w:after="0" w:line="240" w:lineRule="auto"/>
        <w:jc w:val="both"/>
        <w:rPr>
          <w:rFonts w:ascii="PT Sans" w:hAnsi="PT Sans" w:cs="Arial"/>
          <w:b/>
          <w:sz w:val="20"/>
          <w:szCs w:val="20"/>
        </w:rPr>
      </w:pPr>
      <w:r w:rsidRPr="00D26FA5">
        <w:rPr>
          <w:rFonts w:ascii="PT Sans" w:hAnsi="PT Sans" w:cs="Arial"/>
          <w:b/>
          <w:sz w:val="20"/>
          <w:szCs w:val="20"/>
        </w:rPr>
        <w:t>Can I take shared parental leave at the same time as my partner?</w:t>
      </w:r>
    </w:p>
    <w:p w:rsidR="009C5BC7" w:rsidRPr="00D26FA5" w:rsidRDefault="009C5BC7" w:rsidP="009C5BC7">
      <w:pPr>
        <w:spacing w:after="0" w:line="240" w:lineRule="auto"/>
        <w:jc w:val="both"/>
        <w:rPr>
          <w:rFonts w:ascii="PT Sans" w:hAnsi="PT Sans" w:cs="Arial"/>
          <w:b/>
          <w:sz w:val="20"/>
          <w:szCs w:val="20"/>
        </w:rPr>
      </w:pPr>
    </w:p>
    <w:p w:rsidR="009C5BC7" w:rsidRDefault="009C5BC7" w:rsidP="009C5BC7">
      <w:pPr>
        <w:spacing w:after="0" w:line="240" w:lineRule="auto"/>
        <w:jc w:val="both"/>
        <w:rPr>
          <w:rFonts w:ascii="PT Sans" w:eastAsia="Times New Roman" w:hAnsi="PT Sans" w:cs="Arial"/>
          <w:color w:val="000000"/>
          <w:sz w:val="20"/>
          <w:szCs w:val="20"/>
          <w:lang w:eastAsia="en-GB"/>
        </w:rPr>
      </w:pPr>
      <w:r w:rsidRPr="00D26FA5">
        <w:rPr>
          <w:rFonts w:ascii="PT Sans" w:eastAsia="Times New Roman" w:hAnsi="PT Sans" w:cs="Arial"/>
          <w:color w:val="000000"/>
          <w:sz w:val="20"/>
          <w:szCs w:val="20"/>
          <w:lang w:eastAsia="en-GB"/>
        </w:rPr>
        <w:t>Yes. Shared parental leave is aimed at giving parents more flexibility over how they share childcare between them during the first year of their child's life. It means you can take it in turns to have periods of leave and pay to care for your child, and/or take leave and pay at the same time as each other.</w:t>
      </w:r>
    </w:p>
    <w:p w:rsidR="009C5BC7" w:rsidRPr="00D26FA5" w:rsidRDefault="009C5BC7" w:rsidP="009C5BC7">
      <w:pPr>
        <w:spacing w:after="0" w:line="240" w:lineRule="auto"/>
        <w:jc w:val="both"/>
        <w:rPr>
          <w:rFonts w:ascii="PT Sans" w:eastAsia="Times New Roman" w:hAnsi="PT Sans" w:cs="Arial"/>
          <w:color w:val="000000"/>
          <w:sz w:val="20"/>
          <w:szCs w:val="20"/>
          <w:lang w:eastAsia="en-GB"/>
        </w:rPr>
      </w:pPr>
    </w:p>
    <w:p w:rsidR="009C5BC7" w:rsidRDefault="009C5BC7" w:rsidP="009C5BC7">
      <w:pPr>
        <w:spacing w:after="0" w:line="240" w:lineRule="auto"/>
        <w:jc w:val="both"/>
        <w:rPr>
          <w:rFonts w:ascii="PT Sans" w:hAnsi="PT Sans" w:cs="Arial"/>
          <w:b/>
          <w:sz w:val="20"/>
          <w:szCs w:val="20"/>
        </w:rPr>
      </w:pPr>
      <w:r w:rsidRPr="00D26FA5">
        <w:rPr>
          <w:rFonts w:ascii="PT Sans" w:hAnsi="PT Sans" w:cs="Arial"/>
          <w:b/>
          <w:sz w:val="20"/>
          <w:szCs w:val="20"/>
        </w:rPr>
        <w:t xml:space="preserve">Can my partner take </w:t>
      </w:r>
      <w:r w:rsidR="006545EF">
        <w:rPr>
          <w:rFonts w:ascii="PT Sans" w:hAnsi="PT Sans" w:cs="Arial"/>
          <w:b/>
          <w:sz w:val="20"/>
          <w:szCs w:val="20"/>
        </w:rPr>
        <w:t>SPL</w:t>
      </w:r>
      <w:r w:rsidRPr="00D26FA5">
        <w:rPr>
          <w:rFonts w:ascii="PT Sans" w:hAnsi="PT Sans" w:cs="Arial"/>
          <w:b/>
          <w:sz w:val="20"/>
          <w:szCs w:val="20"/>
        </w:rPr>
        <w:t xml:space="preserve"> while I’m still on maternity</w:t>
      </w:r>
      <w:r>
        <w:rPr>
          <w:rFonts w:ascii="PT Sans" w:hAnsi="PT Sans" w:cs="Arial"/>
          <w:b/>
          <w:sz w:val="20"/>
          <w:szCs w:val="20"/>
        </w:rPr>
        <w:t>/adoption</w:t>
      </w:r>
      <w:r w:rsidRPr="00D26FA5">
        <w:rPr>
          <w:rFonts w:ascii="PT Sans" w:hAnsi="PT Sans" w:cs="Arial"/>
          <w:b/>
          <w:sz w:val="20"/>
          <w:szCs w:val="20"/>
        </w:rPr>
        <w:t xml:space="preserve"> leave?</w:t>
      </w:r>
    </w:p>
    <w:p w:rsidR="009C5BC7" w:rsidRPr="00D26FA5" w:rsidRDefault="009C5BC7" w:rsidP="009C5BC7">
      <w:pPr>
        <w:spacing w:after="0" w:line="240" w:lineRule="auto"/>
        <w:jc w:val="both"/>
        <w:rPr>
          <w:rFonts w:ascii="PT Sans" w:hAnsi="PT Sans" w:cs="Arial"/>
          <w:b/>
          <w:sz w:val="20"/>
          <w:szCs w:val="20"/>
        </w:rPr>
      </w:pPr>
    </w:p>
    <w:p w:rsidR="009C5BC7" w:rsidRDefault="009C5BC7" w:rsidP="009C5BC7">
      <w:pPr>
        <w:spacing w:after="0" w:line="240" w:lineRule="auto"/>
        <w:jc w:val="both"/>
        <w:rPr>
          <w:rFonts w:ascii="PT Sans" w:eastAsia="Times New Roman" w:hAnsi="PT Sans" w:cs="Arial"/>
          <w:color w:val="000000"/>
          <w:sz w:val="20"/>
          <w:szCs w:val="20"/>
          <w:lang w:eastAsia="en-GB"/>
        </w:rPr>
      </w:pPr>
      <w:r w:rsidRPr="00D26FA5">
        <w:rPr>
          <w:rFonts w:ascii="PT Sans" w:eastAsia="Times New Roman" w:hAnsi="PT Sans" w:cs="Arial"/>
          <w:color w:val="000000"/>
          <w:sz w:val="20"/>
          <w:szCs w:val="20"/>
          <w:lang w:eastAsia="en-GB"/>
        </w:rPr>
        <w:t>Yes, if you have indicated to us the date on which you will be curtailing your maternity leave, and all the relevant eligibility criteria and notice requirements are satisfied, your partner can begin a period of shared parental leave while you are still on maternity leave.</w:t>
      </w:r>
    </w:p>
    <w:p w:rsidR="009C5BC7" w:rsidRDefault="009C5BC7" w:rsidP="009C5BC7">
      <w:pPr>
        <w:spacing w:after="0" w:line="240" w:lineRule="auto"/>
        <w:jc w:val="both"/>
        <w:rPr>
          <w:rFonts w:ascii="PT Sans" w:eastAsia="Times New Roman" w:hAnsi="PT Sans" w:cs="Arial"/>
          <w:color w:val="000000"/>
          <w:sz w:val="20"/>
          <w:szCs w:val="20"/>
          <w:lang w:eastAsia="en-GB"/>
        </w:rPr>
      </w:pPr>
    </w:p>
    <w:p w:rsidR="009C5BC7" w:rsidRDefault="009C5BC7" w:rsidP="009C5BC7">
      <w:pPr>
        <w:spacing w:after="0" w:line="240" w:lineRule="auto"/>
        <w:jc w:val="both"/>
        <w:rPr>
          <w:rFonts w:ascii="PT Sans" w:hAnsi="PT Sans" w:cs="Arial"/>
          <w:b/>
          <w:sz w:val="20"/>
          <w:szCs w:val="20"/>
        </w:rPr>
      </w:pPr>
      <w:r w:rsidRPr="00F85180">
        <w:rPr>
          <w:rFonts w:ascii="PT Sans" w:hAnsi="PT Sans" w:cs="Arial"/>
          <w:b/>
          <w:sz w:val="20"/>
          <w:szCs w:val="20"/>
        </w:rPr>
        <w:t>Can I take shared parental leave if I’m having a child through adoption or surrogacy?</w:t>
      </w:r>
    </w:p>
    <w:p w:rsidR="009C5BC7" w:rsidRPr="00F85180" w:rsidRDefault="009C5BC7" w:rsidP="009C5BC7">
      <w:pPr>
        <w:spacing w:after="0" w:line="240" w:lineRule="auto"/>
        <w:jc w:val="both"/>
        <w:rPr>
          <w:rFonts w:ascii="PT Sans" w:hAnsi="PT Sans" w:cs="Arial"/>
          <w:b/>
          <w:sz w:val="20"/>
          <w:szCs w:val="20"/>
        </w:rPr>
      </w:pPr>
    </w:p>
    <w:p w:rsidR="009C5BC7" w:rsidRDefault="009C5BC7" w:rsidP="009C5BC7">
      <w:pPr>
        <w:spacing w:after="0" w:line="240" w:lineRule="auto"/>
        <w:jc w:val="both"/>
        <w:rPr>
          <w:rFonts w:ascii="PT Sans" w:eastAsia="Times New Roman" w:hAnsi="PT Sans" w:cs="Arial"/>
          <w:color w:val="000000"/>
          <w:sz w:val="20"/>
          <w:szCs w:val="20"/>
          <w:lang w:eastAsia="en-GB"/>
        </w:rPr>
      </w:pPr>
      <w:r w:rsidRPr="00F85180">
        <w:rPr>
          <w:rFonts w:ascii="PT Sans" w:eastAsia="Times New Roman" w:hAnsi="PT Sans" w:cs="Arial"/>
          <w:color w:val="000000"/>
          <w:sz w:val="20"/>
          <w:szCs w:val="20"/>
          <w:lang w:eastAsia="en-GB"/>
        </w:rPr>
        <w:t>Yes, shared parental leave is availab</w:t>
      </w:r>
      <w:r>
        <w:rPr>
          <w:rFonts w:ascii="PT Sans" w:eastAsia="Times New Roman" w:hAnsi="PT Sans" w:cs="Arial"/>
          <w:color w:val="000000"/>
          <w:sz w:val="20"/>
          <w:szCs w:val="20"/>
          <w:lang w:eastAsia="en-GB"/>
        </w:rPr>
        <w:t>le to a couple adopting a child</w:t>
      </w:r>
      <w:r w:rsidRPr="00F85180">
        <w:rPr>
          <w:rFonts w:ascii="PT Sans" w:eastAsia="Times New Roman" w:hAnsi="PT Sans" w:cs="Arial"/>
          <w:color w:val="000000"/>
          <w:sz w:val="20"/>
          <w:szCs w:val="20"/>
          <w:lang w:eastAsia="en-GB"/>
        </w:rPr>
        <w:t>. If the couple meet the eligibility requirements, the main adopter, i.e. the person who will be able to take adoption leave, can curtail his or her adoption leave and share the untaken leave with his or her partner as shared parental leave</w:t>
      </w:r>
    </w:p>
    <w:p w:rsidR="009C5BC7" w:rsidRPr="00F85180" w:rsidRDefault="009C5BC7" w:rsidP="009C5BC7">
      <w:pPr>
        <w:spacing w:after="0" w:line="240" w:lineRule="auto"/>
        <w:jc w:val="both"/>
        <w:rPr>
          <w:rFonts w:ascii="PT Sans" w:eastAsia="Times New Roman" w:hAnsi="PT Sans" w:cs="Arial"/>
          <w:color w:val="000000"/>
          <w:sz w:val="20"/>
          <w:szCs w:val="20"/>
          <w:lang w:eastAsia="en-GB"/>
        </w:rPr>
      </w:pPr>
    </w:p>
    <w:p w:rsidR="009C5BC7" w:rsidRDefault="009C5BC7" w:rsidP="009C5BC7">
      <w:pPr>
        <w:spacing w:after="0" w:line="240" w:lineRule="auto"/>
        <w:jc w:val="both"/>
        <w:rPr>
          <w:rFonts w:ascii="PT Sans" w:eastAsia="Times New Roman" w:hAnsi="PT Sans" w:cs="Arial"/>
          <w:color w:val="000000"/>
          <w:sz w:val="20"/>
          <w:szCs w:val="20"/>
          <w:lang w:eastAsia="en-GB"/>
        </w:rPr>
      </w:pPr>
      <w:r w:rsidRPr="00F85180">
        <w:rPr>
          <w:rFonts w:ascii="PT Sans" w:eastAsia="Times New Roman" w:hAnsi="PT Sans" w:cs="Arial"/>
          <w:color w:val="000000"/>
          <w:sz w:val="20"/>
          <w:szCs w:val="20"/>
          <w:lang w:eastAsia="en-GB"/>
        </w:rPr>
        <w:t xml:space="preserve">If you are having a child through a surrogate mother and you have a parental order in relation to a child, or are applying for one, you or your partner can be eligible for adoption leave and pay and the other </w:t>
      </w:r>
      <w:proofErr w:type="gramStart"/>
      <w:r w:rsidRPr="00F85180">
        <w:rPr>
          <w:rFonts w:ascii="PT Sans" w:eastAsia="Times New Roman" w:hAnsi="PT Sans" w:cs="Arial"/>
          <w:color w:val="000000"/>
          <w:sz w:val="20"/>
          <w:szCs w:val="20"/>
          <w:lang w:eastAsia="en-GB"/>
        </w:rPr>
        <w:t>be</w:t>
      </w:r>
      <w:proofErr w:type="gramEnd"/>
      <w:r w:rsidRPr="00F85180">
        <w:rPr>
          <w:rFonts w:ascii="PT Sans" w:eastAsia="Times New Roman" w:hAnsi="PT Sans" w:cs="Arial"/>
          <w:color w:val="000000"/>
          <w:sz w:val="20"/>
          <w:szCs w:val="20"/>
          <w:lang w:eastAsia="en-GB"/>
        </w:rPr>
        <w:t xml:space="preserve"> eligible for paternity leave and pay. You and your partner must elect which of you will take adoption leave. If you take adoption leave in these circumstances you can curtail your adoption leave and take shared parental leave with your partner, provided you both meet the relevant eligibility requirements.</w:t>
      </w:r>
    </w:p>
    <w:p w:rsidR="009C5BC7" w:rsidRPr="00F85180" w:rsidRDefault="009C5BC7" w:rsidP="009C5BC7">
      <w:pPr>
        <w:spacing w:after="0" w:line="240" w:lineRule="auto"/>
        <w:jc w:val="both"/>
        <w:rPr>
          <w:rFonts w:ascii="PT Sans" w:eastAsia="Times New Roman" w:hAnsi="PT Sans" w:cs="Arial"/>
          <w:color w:val="000000"/>
          <w:sz w:val="20"/>
          <w:szCs w:val="20"/>
          <w:lang w:eastAsia="en-GB"/>
        </w:rPr>
      </w:pPr>
    </w:p>
    <w:p w:rsidR="009C5BC7" w:rsidRDefault="009C5BC7" w:rsidP="009C5BC7">
      <w:pPr>
        <w:spacing w:after="0" w:line="240" w:lineRule="auto"/>
        <w:jc w:val="both"/>
        <w:rPr>
          <w:rFonts w:ascii="PT Sans" w:hAnsi="PT Sans" w:cs="Arial"/>
          <w:b/>
          <w:sz w:val="20"/>
          <w:szCs w:val="20"/>
        </w:rPr>
      </w:pPr>
      <w:r w:rsidRPr="00F85180">
        <w:rPr>
          <w:rFonts w:ascii="PT Sans" w:hAnsi="PT Sans" w:cs="Arial"/>
          <w:b/>
          <w:sz w:val="20"/>
          <w:szCs w:val="20"/>
        </w:rPr>
        <w:t xml:space="preserve">Can I still take paternity leave? </w:t>
      </w:r>
    </w:p>
    <w:p w:rsidR="009C5BC7" w:rsidRPr="00F85180" w:rsidRDefault="009C5BC7" w:rsidP="009C5BC7">
      <w:pPr>
        <w:spacing w:after="0" w:line="240" w:lineRule="auto"/>
        <w:jc w:val="both"/>
        <w:rPr>
          <w:rFonts w:ascii="PT Sans" w:hAnsi="PT Sans" w:cs="Arial"/>
          <w:b/>
          <w:sz w:val="20"/>
          <w:szCs w:val="20"/>
        </w:rPr>
      </w:pPr>
    </w:p>
    <w:p w:rsidR="009C5BC7" w:rsidRDefault="009C5BC7" w:rsidP="009C5BC7">
      <w:pPr>
        <w:spacing w:after="0" w:line="240" w:lineRule="auto"/>
        <w:jc w:val="both"/>
        <w:rPr>
          <w:rFonts w:ascii="PT Sans" w:eastAsia="Times New Roman" w:hAnsi="PT Sans" w:cs="Arial"/>
          <w:color w:val="000000"/>
          <w:sz w:val="20"/>
          <w:szCs w:val="20"/>
          <w:lang w:eastAsia="en-GB"/>
        </w:rPr>
      </w:pPr>
      <w:r w:rsidRPr="00F85180">
        <w:rPr>
          <w:rFonts w:ascii="PT Sans" w:eastAsia="Times New Roman" w:hAnsi="PT Sans" w:cs="Arial"/>
          <w:color w:val="000000"/>
          <w:sz w:val="20"/>
          <w:szCs w:val="20"/>
          <w:lang w:eastAsia="en-GB"/>
        </w:rPr>
        <w:t>Yes, you will still be able to take one or two weeks' ordinary paternity leave within the first 56 da</w:t>
      </w:r>
      <w:r>
        <w:rPr>
          <w:rFonts w:ascii="PT Sans" w:eastAsia="Times New Roman" w:hAnsi="PT Sans" w:cs="Arial"/>
          <w:color w:val="000000"/>
          <w:sz w:val="20"/>
          <w:szCs w:val="20"/>
          <w:lang w:eastAsia="en-GB"/>
        </w:rPr>
        <w:t>ys following the child's birth. However,</w:t>
      </w:r>
      <w:r w:rsidRPr="00F85180">
        <w:rPr>
          <w:rFonts w:ascii="PT Sans" w:eastAsia="Times New Roman" w:hAnsi="PT Sans" w:cs="Arial"/>
          <w:color w:val="000000"/>
          <w:sz w:val="20"/>
          <w:szCs w:val="20"/>
          <w:lang w:eastAsia="en-GB"/>
        </w:rPr>
        <w:t xml:space="preserve"> an employee cannot take ordinary paternity leave if he or she</w:t>
      </w:r>
      <w:r w:rsidR="006545EF">
        <w:rPr>
          <w:rFonts w:ascii="PT Sans" w:eastAsia="Times New Roman" w:hAnsi="PT Sans" w:cs="Arial"/>
          <w:color w:val="000000"/>
          <w:sz w:val="20"/>
          <w:szCs w:val="20"/>
          <w:lang w:eastAsia="en-GB"/>
        </w:rPr>
        <w:t xml:space="preserve"> has already taken a period of SPL </w:t>
      </w:r>
      <w:r w:rsidRPr="00F85180">
        <w:rPr>
          <w:rFonts w:ascii="PT Sans" w:eastAsia="Times New Roman" w:hAnsi="PT Sans" w:cs="Arial"/>
          <w:color w:val="000000"/>
          <w:sz w:val="20"/>
          <w:szCs w:val="20"/>
          <w:lang w:eastAsia="en-GB"/>
        </w:rPr>
        <w:t xml:space="preserve">in relation to the same child. Therefore, you can choose to take both ordinary paternity leave and </w:t>
      </w:r>
      <w:r w:rsidR="006545EF">
        <w:rPr>
          <w:rFonts w:ascii="PT Sans" w:eastAsia="Times New Roman" w:hAnsi="PT Sans" w:cs="Arial"/>
          <w:color w:val="000000"/>
          <w:sz w:val="20"/>
          <w:szCs w:val="20"/>
          <w:lang w:eastAsia="en-GB"/>
        </w:rPr>
        <w:t>SPL</w:t>
      </w:r>
      <w:r w:rsidRPr="00F85180">
        <w:rPr>
          <w:rFonts w:ascii="PT Sans" w:eastAsia="Times New Roman" w:hAnsi="PT Sans" w:cs="Arial"/>
          <w:color w:val="000000"/>
          <w:sz w:val="20"/>
          <w:szCs w:val="20"/>
          <w:lang w:eastAsia="en-GB"/>
        </w:rPr>
        <w:t>, but the period of ordinary paternity leave must come first.</w:t>
      </w:r>
    </w:p>
    <w:p w:rsidR="00C8276A" w:rsidRPr="00F458BE" w:rsidRDefault="00C8276A" w:rsidP="00A467EE">
      <w:pPr>
        <w:spacing w:after="0" w:line="240" w:lineRule="auto"/>
        <w:jc w:val="both"/>
        <w:rPr>
          <w:rFonts w:ascii="PT Sans" w:hAnsi="PT Sans" w:cs="Arial"/>
          <w:sz w:val="20"/>
          <w:szCs w:val="20"/>
        </w:rPr>
      </w:pPr>
    </w:p>
    <w:p w:rsidR="00C34FAE" w:rsidRPr="00F458BE" w:rsidRDefault="00C34FAE" w:rsidP="00A467EE">
      <w:pPr>
        <w:spacing w:after="0" w:line="240" w:lineRule="auto"/>
        <w:jc w:val="both"/>
        <w:rPr>
          <w:rFonts w:ascii="PT Sans" w:hAnsi="PT Sans" w:cs="Arial"/>
          <w:b/>
          <w:sz w:val="20"/>
          <w:szCs w:val="20"/>
        </w:rPr>
      </w:pPr>
      <w:r w:rsidRPr="00F458BE">
        <w:rPr>
          <w:rFonts w:ascii="PT Sans" w:hAnsi="PT Sans" w:cs="Arial"/>
          <w:b/>
          <w:sz w:val="20"/>
          <w:szCs w:val="20"/>
        </w:rPr>
        <w:t xml:space="preserve">Do I accrue annual leave while I am on </w:t>
      </w:r>
      <w:r w:rsidR="006545EF">
        <w:rPr>
          <w:rFonts w:ascii="PT Sans" w:hAnsi="PT Sans" w:cs="Arial"/>
          <w:b/>
          <w:sz w:val="20"/>
          <w:szCs w:val="20"/>
        </w:rPr>
        <w:t>SPL</w:t>
      </w:r>
      <w:r w:rsidRPr="00F458BE">
        <w:rPr>
          <w:rFonts w:ascii="PT Sans" w:hAnsi="PT Sans" w:cs="Arial"/>
          <w:b/>
          <w:sz w:val="20"/>
          <w:szCs w:val="20"/>
        </w:rPr>
        <w:t>?</w:t>
      </w:r>
    </w:p>
    <w:p w:rsidR="00F458BE" w:rsidRDefault="00F458BE" w:rsidP="00A467EE">
      <w:pPr>
        <w:spacing w:after="0" w:line="240" w:lineRule="auto"/>
        <w:jc w:val="both"/>
        <w:rPr>
          <w:rFonts w:ascii="PT Sans" w:eastAsia="Times New Roman" w:hAnsi="PT Sans" w:cs="Arial"/>
          <w:color w:val="000000"/>
          <w:sz w:val="20"/>
          <w:szCs w:val="20"/>
          <w:lang w:eastAsia="en-GB"/>
        </w:rPr>
      </w:pPr>
    </w:p>
    <w:p w:rsidR="00C34FAE" w:rsidRPr="00F458BE" w:rsidRDefault="00C34FAE" w:rsidP="00A467EE">
      <w:pPr>
        <w:spacing w:after="0" w:line="240" w:lineRule="auto"/>
        <w:jc w:val="both"/>
        <w:rPr>
          <w:rFonts w:ascii="PT Sans" w:eastAsia="Times New Roman" w:hAnsi="PT Sans" w:cs="Arial"/>
          <w:color w:val="000000"/>
          <w:sz w:val="20"/>
          <w:szCs w:val="20"/>
          <w:lang w:eastAsia="en-GB"/>
        </w:rPr>
      </w:pPr>
      <w:r w:rsidRPr="00F458BE">
        <w:rPr>
          <w:rFonts w:ascii="PT Sans" w:eastAsia="Times New Roman" w:hAnsi="PT Sans" w:cs="Arial"/>
          <w:color w:val="000000"/>
          <w:sz w:val="20"/>
          <w:szCs w:val="20"/>
          <w:lang w:eastAsia="en-GB"/>
        </w:rPr>
        <w:t xml:space="preserve">Your </w:t>
      </w:r>
      <w:hyperlink r:id="rId21" w:history="1">
        <w:r w:rsidRPr="00F458BE">
          <w:rPr>
            <w:rFonts w:ascii="PT Sans" w:eastAsia="Times New Roman" w:hAnsi="PT Sans" w:cs="Arial"/>
            <w:color w:val="7C6A55"/>
            <w:sz w:val="20"/>
            <w:szCs w:val="20"/>
            <w:u w:val="single"/>
            <w:lang w:eastAsia="en-GB"/>
          </w:rPr>
          <w:t>annual leave</w:t>
        </w:r>
      </w:hyperlink>
      <w:r w:rsidRPr="00F458BE">
        <w:rPr>
          <w:rFonts w:ascii="PT Sans" w:eastAsia="Times New Roman" w:hAnsi="PT Sans" w:cs="Arial"/>
          <w:color w:val="000000"/>
          <w:sz w:val="20"/>
          <w:szCs w:val="20"/>
          <w:lang w:eastAsia="en-GB"/>
        </w:rPr>
        <w:t xml:space="preserve"> entitlement will continue to accrue at your contractual rate during SPL. This is inclusive of UK recognised public/bank holidays as well as any planned University closure days at the discretion of the Vice-Chancellor, pro rata for part-time staff.</w:t>
      </w:r>
    </w:p>
    <w:p w:rsidR="00C34FAE" w:rsidRPr="00F458BE" w:rsidRDefault="00C34FAE" w:rsidP="00A467EE">
      <w:pPr>
        <w:spacing w:after="0" w:line="240" w:lineRule="auto"/>
        <w:jc w:val="both"/>
        <w:rPr>
          <w:rFonts w:ascii="PT Sans" w:eastAsia="Times New Roman" w:hAnsi="PT Sans" w:cs="Arial"/>
          <w:color w:val="000000"/>
          <w:sz w:val="20"/>
          <w:szCs w:val="20"/>
          <w:lang w:eastAsia="en-GB"/>
        </w:rPr>
      </w:pPr>
    </w:p>
    <w:p w:rsidR="00C34FAE" w:rsidRDefault="00C34FAE" w:rsidP="00A467EE">
      <w:pPr>
        <w:spacing w:after="0" w:line="240" w:lineRule="auto"/>
        <w:jc w:val="both"/>
        <w:rPr>
          <w:rFonts w:ascii="PT Sans" w:eastAsia="Times New Roman" w:hAnsi="PT Sans" w:cs="Arial"/>
          <w:color w:val="000000"/>
          <w:sz w:val="20"/>
          <w:szCs w:val="20"/>
          <w:lang w:eastAsia="en-GB"/>
        </w:rPr>
      </w:pPr>
      <w:r w:rsidRPr="00F458BE">
        <w:rPr>
          <w:rFonts w:ascii="PT Sans" w:hAnsi="PT Sans" w:cs="Arial"/>
          <w:sz w:val="20"/>
          <w:szCs w:val="20"/>
        </w:rPr>
        <w:t>You are encouraged to use any annual leave accrued immediately prior to and/or immediately following SPL and y</w:t>
      </w:r>
      <w:r w:rsidRPr="00F458BE">
        <w:rPr>
          <w:rFonts w:ascii="PT Sans" w:eastAsia="Times New Roman" w:hAnsi="PT Sans" w:cs="Arial"/>
          <w:color w:val="000000"/>
          <w:sz w:val="20"/>
          <w:szCs w:val="20"/>
          <w:lang w:eastAsia="en-GB"/>
        </w:rPr>
        <w:t>ou should be aware that once you return to work the normal rules for carrying annual leave forward will apply.</w:t>
      </w:r>
    </w:p>
    <w:p w:rsidR="009C5BC7" w:rsidRPr="00F458BE" w:rsidRDefault="009C5BC7" w:rsidP="00A467EE">
      <w:pPr>
        <w:spacing w:after="0" w:line="240" w:lineRule="auto"/>
        <w:jc w:val="both"/>
        <w:rPr>
          <w:rFonts w:ascii="PT Sans" w:eastAsia="Times New Roman" w:hAnsi="PT Sans" w:cs="Arial"/>
          <w:color w:val="000000"/>
          <w:sz w:val="20"/>
          <w:szCs w:val="20"/>
          <w:lang w:eastAsia="en-GB"/>
        </w:rPr>
      </w:pPr>
    </w:p>
    <w:p w:rsidR="009C5BC7" w:rsidRDefault="009C5BC7" w:rsidP="009C5BC7">
      <w:pPr>
        <w:spacing w:after="0" w:line="240" w:lineRule="auto"/>
        <w:jc w:val="both"/>
        <w:rPr>
          <w:rFonts w:ascii="PT Sans" w:hAnsi="PT Sans" w:cs="Arial"/>
          <w:b/>
          <w:sz w:val="20"/>
          <w:szCs w:val="20"/>
        </w:rPr>
      </w:pPr>
      <w:r w:rsidRPr="008A0B66">
        <w:rPr>
          <w:rFonts w:ascii="PT Sans" w:hAnsi="PT Sans" w:cs="Arial"/>
          <w:b/>
          <w:sz w:val="20"/>
          <w:szCs w:val="20"/>
        </w:rPr>
        <w:t>Am I still eligible for</w:t>
      </w:r>
      <w:r>
        <w:rPr>
          <w:rFonts w:ascii="PT Sans" w:hAnsi="PT Sans" w:cs="Arial"/>
          <w:b/>
          <w:sz w:val="20"/>
          <w:szCs w:val="20"/>
        </w:rPr>
        <w:t xml:space="preserve"> a</w:t>
      </w:r>
      <w:r w:rsidRPr="008A0B66">
        <w:rPr>
          <w:rFonts w:ascii="PT Sans" w:hAnsi="PT Sans" w:cs="Arial"/>
          <w:b/>
          <w:sz w:val="20"/>
          <w:szCs w:val="20"/>
        </w:rPr>
        <w:t xml:space="preserve"> pay award </w:t>
      </w:r>
      <w:r>
        <w:rPr>
          <w:rFonts w:ascii="PT Sans" w:hAnsi="PT Sans" w:cs="Arial"/>
          <w:b/>
          <w:sz w:val="20"/>
          <w:szCs w:val="20"/>
        </w:rPr>
        <w:t xml:space="preserve">or promotion </w:t>
      </w:r>
      <w:r w:rsidRPr="008A0B66">
        <w:rPr>
          <w:rFonts w:ascii="PT Sans" w:hAnsi="PT Sans" w:cs="Arial"/>
          <w:b/>
          <w:sz w:val="20"/>
          <w:szCs w:val="20"/>
        </w:rPr>
        <w:t>if I am on SPL?</w:t>
      </w:r>
    </w:p>
    <w:p w:rsidR="009C5BC7" w:rsidRPr="008A0B66" w:rsidRDefault="009C5BC7" w:rsidP="009C5BC7">
      <w:pPr>
        <w:spacing w:after="0" w:line="240" w:lineRule="auto"/>
        <w:jc w:val="both"/>
        <w:rPr>
          <w:rFonts w:ascii="PT Sans" w:hAnsi="PT Sans" w:cs="Arial"/>
          <w:b/>
          <w:sz w:val="20"/>
          <w:szCs w:val="20"/>
        </w:rPr>
      </w:pPr>
    </w:p>
    <w:p w:rsidR="009C5BC7" w:rsidRDefault="009C5BC7" w:rsidP="009C5BC7">
      <w:pPr>
        <w:spacing w:after="0" w:line="240" w:lineRule="auto"/>
        <w:jc w:val="both"/>
        <w:rPr>
          <w:rFonts w:ascii="PT Sans" w:eastAsia="Times New Roman" w:hAnsi="PT Sans" w:cs="Arial"/>
          <w:sz w:val="20"/>
          <w:szCs w:val="20"/>
          <w:lang w:eastAsia="en-GB"/>
        </w:rPr>
      </w:pPr>
      <w:r w:rsidRPr="008A0B66">
        <w:rPr>
          <w:rFonts w:ascii="PT Sans" w:eastAsia="Times New Roman" w:hAnsi="PT Sans" w:cs="Arial"/>
          <w:sz w:val="20"/>
          <w:szCs w:val="20"/>
          <w:lang w:eastAsia="en-GB"/>
        </w:rPr>
        <w:t xml:space="preserve">During SPL employees will continue to be eligible for general pay awards and consideration for pay progression/salary increments and promotion (if applicable) providing they meet the scheme’s criteria.  </w:t>
      </w:r>
    </w:p>
    <w:p w:rsidR="009C5BC7" w:rsidRDefault="009C5BC7" w:rsidP="009C5BC7">
      <w:pPr>
        <w:spacing w:after="0" w:line="240" w:lineRule="auto"/>
        <w:jc w:val="both"/>
        <w:rPr>
          <w:rFonts w:ascii="PT Sans" w:eastAsia="Times New Roman" w:hAnsi="PT Sans" w:cs="Arial"/>
          <w:sz w:val="20"/>
          <w:szCs w:val="20"/>
          <w:lang w:eastAsia="en-GB"/>
        </w:rPr>
      </w:pPr>
    </w:p>
    <w:p w:rsidR="009C5BC7" w:rsidRDefault="009C5BC7" w:rsidP="009C5BC7">
      <w:pPr>
        <w:spacing w:after="0" w:line="240" w:lineRule="auto"/>
        <w:jc w:val="both"/>
        <w:rPr>
          <w:rFonts w:ascii="PT Sans" w:hAnsi="PT Sans" w:cs="Arial"/>
          <w:b/>
          <w:sz w:val="20"/>
          <w:szCs w:val="20"/>
        </w:rPr>
      </w:pPr>
      <w:r w:rsidRPr="00F85180">
        <w:rPr>
          <w:rFonts w:ascii="PT Sans" w:hAnsi="PT Sans" w:cs="Arial"/>
          <w:b/>
          <w:sz w:val="20"/>
          <w:szCs w:val="20"/>
        </w:rPr>
        <w:t xml:space="preserve">What happens to my child-care vouchers while I’m on </w:t>
      </w:r>
      <w:r w:rsidR="006545EF">
        <w:rPr>
          <w:rFonts w:ascii="PT Sans" w:hAnsi="PT Sans" w:cs="Arial"/>
          <w:b/>
          <w:sz w:val="20"/>
          <w:szCs w:val="20"/>
        </w:rPr>
        <w:t>SPL</w:t>
      </w:r>
      <w:r w:rsidRPr="00F85180">
        <w:rPr>
          <w:rFonts w:ascii="PT Sans" w:hAnsi="PT Sans" w:cs="Arial"/>
          <w:b/>
          <w:sz w:val="20"/>
          <w:szCs w:val="20"/>
        </w:rPr>
        <w:t>?</w:t>
      </w:r>
    </w:p>
    <w:p w:rsidR="009C5BC7" w:rsidRPr="00F85180" w:rsidRDefault="009C5BC7" w:rsidP="009C5BC7">
      <w:pPr>
        <w:spacing w:after="0" w:line="240" w:lineRule="auto"/>
        <w:jc w:val="both"/>
        <w:rPr>
          <w:rFonts w:ascii="PT Sans" w:hAnsi="PT Sans" w:cs="Arial"/>
          <w:b/>
          <w:sz w:val="20"/>
          <w:szCs w:val="20"/>
        </w:rPr>
      </w:pPr>
    </w:p>
    <w:p w:rsidR="009C5BC7" w:rsidRPr="00F85180" w:rsidRDefault="009C5BC7" w:rsidP="009C5BC7">
      <w:pPr>
        <w:spacing w:after="0" w:line="240" w:lineRule="auto"/>
        <w:jc w:val="both"/>
        <w:rPr>
          <w:rFonts w:ascii="PT Sans" w:eastAsia="Times New Roman" w:hAnsi="PT Sans" w:cs="Arial"/>
          <w:color w:val="000000"/>
          <w:sz w:val="20"/>
          <w:szCs w:val="20"/>
          <w:lang w:eastAsia="en-GB"/>
        </w:rPr>
      </w:pPr>
      <w:r w:rsidRPr="00F85180">
        <w:rPr>
          <w:rFonts w:ascii="PT Sans" w:eastAsia="Times New Roman" w:hAnsi="PT Sans" w:cs="Arial"/>
          <w:color w:val="000000"/>
          <w:sz w:val="20"/>
          <w:szCs w:val="20"/>
          <w:lang w:eastAsia="en-GB"/>
        </w:rPr>
        <w:t>If you have been receiving childcare vouchers through salary sacrifice before your shared parental leave began you are entitled to continue to receive childcare vouchers throug</w:t>
      </w:r>
      <w:r>
        <w:rPr>
          <w:rFonts w:ascii="PT Sans" w:eastAsia="Times New Roman" w:hAnsi="PT Sans" w:cs="Arial"/>
          <w:color w:val="000000"/>
          <w:sz w:val="20"/>
          <w:szCs w:val="20"/>
          <w:lang w:eastAsia="en-GB"/>
        </w:rPr>
        <w:t>hout your shared parental leave</w:t>
      </w:r>
      <w:r w:rsidRPr="00F85180">
        <w:rPr>
          <w:rFonts w:ascii="PT Sans" w:eastAsia="Times New Roman" w:hAnsi="PT Sans" w:cs="Arial"/>
          <w:color w:val="000000"/>
          <w:sz w:val="20"/>
          <w:szCs w:val="20"/>
          <w:lang w:eastAsia="en-GB"/>
        </w:rPr>
        <w:t>.</w:t>
      </w:r>
    </w:p>
    <w:p w:rsidR="009C5BC7" w:rsidRDefault="009C5BC7" w:rsidP="009C5BC7">
      <w:pPr>
        <w:spacing w:after="0" w:line="240" w:lineRule="auto"/>
        <w:jc w:val="both"/>
        <w:rPr>
          <w:rFonts w:ascii="PT Sans" w:eastAsia="Times New Roman" w:hAnsi="PT Sans" w:cs="Arial"/>
          <w:sz w:val="20"/>
          <w:szCs w:val="20"/>
          <w:lang w:eastAsia="en-GB"/>
        </w:rPr>
      </w:pPr>
    </w:p>
    <w:p w:rsidR="009C5BC7" w:rsidRDefault="009C5BC7" w:rsidP="009C5BC7">
      <w:pPr>
        <w:spacing w:after="0" w:line="240" w:lineRule="auto"/>
        <w:jc w:val="both"/>
        <w:rPr>
          <w:rFonts w:ascii="PT Sans" w:hAnsi="PT Sans" w:cs="Arial"/>
          <w:b/>
          <w:sz w:val="20"/>
          <w:szCs w:val="20"/>
        </w:rPr>
      </w:pPr>
      <w:r w:rsidRPr="00F85180">
        <w:rPr>
          <w:rFonts w:ascii="PT Sans" w:hAnsi="PT Sans" w:cs="Arial"/>
          <w:b/>
          <w:sz w:val="20"/>
          <w:szCs w:val="20"/>
        </w:rPr>
        <w:lastRenderedPageBreak/>
        <w:t xml:space="preserve">What happens to my pension contributions while I am on </w:t>
      </w:r>
      <w:r w:rsidR="006545EF">
        <w:rPr>
          <w:rFonts w:ascii="PT Sans" w:hAnsi="PT Sans" w:cs="Arial"/>
          <w:b/>
          <w:sz w:val="20"/>
          <w:szCs w:val="20"/>
        </w:rPr>
        <w:t>SPL</w:t>
      </w:r>
      <w:r w:rsidRPr="00F85180">
        <w:rPr>
          <w:rFonts w:ascii="PT Sans" w:hAnsi="PT Sans" w:cs="Arial"/>
          <w:b/>
          <w:sz w:val="20"/>
          <w:szCs w:val="20"/>
        </w:rPr>
        <w:t>?</w:t>
      </w:r>
    </w:p>
    <w:p w:rsidR="009C5BC7" w:rsidRPr="00F85180" w:rsidRDefault="009C5BC7" w:rsidP="009C5BC7">
      <w:pPr>
        <w:spacing w:after="0" w:line="240" w:lineRule="auto"/>
        <w:jc w:val="both"/>
        <w:rPr>
          <w:rFonts w:ascii="PT Sans" w:hAnsi="PT Sans" w:cs="Arial"/>
          <w:b/>
          <w:sz w:val="20"/>
          <w:szCs w:val="20"/>
        </w:rPr>
      </w:pPr>
    </w:p>
    <w:p w:rsidR="009C5BC7" w:rsidRPr="00582CEF" w:rsidRDefault="009C5BC7" w:rsidP="009C5BC7">
      <w:pPr>
        <w:spacing w:after="0" w:line="240" w:lineRule="auto"/>
        <w:jc w:val="both"/>
        <w:rPr>
          <w:rFonts w:ascii="PT Sans" w:eastAsia="Times New Roman" w:hAnsi="PT Sans" w:cs="Arial"/>
          <w:b/>
          <w:i/>
          <w:sz w:val="20"/>
          <w:szCs w:val="20"/>
          <w:lang w:eastAsia="en-GB"/>
        </w:rPr>
      </w:pPr>
      <w:r w:rsidRPr="00582CEF">
        <w:rPr>
          <w:rFonts w:ascii="PT Sans" w:eastAsia="Times New Roman" w:hAnsi="PT Sans" w:cs="Arial"/>
          <w:b/>
          <w:i/>
          <w:sz w:val="20"/>
          <w:szCs w:val="20"/>
          <w:lang w:eastAsia="en-GB"/>
        </w:rPr>
        <w:t>Members of the teachers’ pension scheme (TPS)</w:t>
      </w:r>
    </w:p>
    <w:p w:rsidR="009C5BC7" w:rsidRPr="0019525B" w:rsidRDefault="009C5BC7" w:rsidP="009C5BC7">
      <w:pPr>
        <w:tabs>
          <w:tab w:val="right" w:pos="1980"/>
          <w:tab w:val="left" w:pos="4410"/>
        </w:tabs>
        <w:spacing w:after="0" w:line="240" w:lineRule="auto"/>
        <w:ind w:left="2520" w:hanging="2520"/>
        <w:jc w:val="both"/>
        <w:rPr>
          <w:rFonts w:ascii="PT Sans" w:eastAsia="Times New Roman" w:hAnsi="PT Sans" w:cs="Arial"/>
          <w:lang w:eastAsia="en-GB"/>
        </w:rPr>
      </w:pPr>
    </w:p>
    <w:p w:rsidR="009C5BC7" w:rsidRPr="007D3440" w:rsidRDefault="009C5BC7" w:rsidP="009C5BC7">
      <w:pPr>
        <w:spacing w:after="0" w:line="240" w:lineRule="auto"/>
        <w:jc w:val="both"/>
        <w:rPr>
          <w:rFonts w:ascii="PT Sans" w:eastAsia="Times New Roman" w:hAnsi="PT Sans" w:cs="Arial"/>
          <w:color w:val="000000"/>
          <w:sz w:val="20"/>
          <w:szCs w:val="20"/>
          <w:lang w:eastAsia="en-GB"/>
        </w:rPr>
      </w:pPr>
      <w:r w:rsidRPr="007D3440">
        <w:rPr>
          <w:rFonts w:ascii="PT Sans" w:eastAsia="Times New Roman" w:hAnsi="PT Sans" w:cs="Arial"/>
          <w:color w:val="000000"/>
          <w:sz w:val="20"/>
          <w:szCs w:val="20"/>
          <w:lang w:eastAsia="en-GB"/>
        </w:rPr>
        <w:t xml:space="preserve">Members of TPS will automatically pay pension contributions during paid periods of SPL.  The contribution rate that both BU and the member pay will be based upon notional pay (what you would normally receive if not on SPL), but the rate is applied to the actual </w:t>
      </w:r>
      <w:proofErr w:type="spellStart"/>
      <w:r w:rsidRPr="007D3440">
        <w:rPr>
          <w:rFonts w:ascii="PT Sans" w:eastAsia="Times New Roman" w:hAnsi="PT Sans" w:cs="Arial"/>
          <w:color w:val="000000"/>
          <w:sz w:val="20"/>
          <w:szCs w:val="20"/>
          <w:lang w:eastAsia="en-GB"/>
        </w:rPr>
        <w:t>ShPP</w:t>
      </w:r>
      <w:proofErr w:type="spellEnd"/>
      <w:r w:rsidRPr="007D3440">
        <w:rPr>
          <w:rFonts w:ascii="PT Sans" w:eastAsia="Times New Roman" w:hAnsi="PT Sans" w:cs="Arial"/>
          <w:color w:val="000000"/>
          <w:sz w:val="20"/>
          <w:szCs w:val="20"/>
          <w:lang w:eastAsia="en-GB"/>
        </w:rPr>
        <w:t xml:space="preserve"> received during this period.</w:t>
      </w:r>
    </w:p>
    <w:p w:rsidR="009C5BC7" w:rsidRPr="007D3440" w:rsidRDefault="009C5BC7" w:rsidP="009C5BC7">
      <w:pPr>
        <w:tabs>
          <w:tab w:val="right" w:pos="1980"/>
          <w:tab w:val="left" w:pos="4410"/>
        </w:tabs>
        <w:spacing w:after="0" w:line="240" w:lineRule="auto"/>
        <w:ind w:left="2520" w:hanging="2520"/>
        <w:jc w:val="both"/>
        <w:rPr>
          <w:rFonts w:ascii="PT Sans" w:eastAsia="Times New Roman" w:hAnsi="PT Sans" w:cs="Arial"/>
          <w:color w:val="000000"/>
          <w:sz w:val="20"/>
          <w:szCs w:val="20"/>
          <w:lang w:eastAsia="en-GB"/>
        </w:rPr>
      </w:pPr>
    </w:p>
    <w:p w:rsidR="009C5BC7" w:rsidRPr="007D3440" w:rsidRDefault="009C5BC7" w:rsidP="009C5BC7">
      <w:pPr>
        <w:spacing w:after="0" w:line="240" w:lineRule="auto"/>
        <w:jc w:val="both"/>
        <w:rPr>
          <w:rFonts w:ascii="PT Sans" w:eastAsia="Times New Roman" w:hAnsi="PT Sans" w:cs="Arial"/>
          <w:color w:val="000000"/>
          <w:sz w:val="20"/>
          <w:szCs w:val="20"/>
          <w:lang w:eastAsia="en-GB"/>
        </w:rPr>
      </w:pPr>
      <w:r w:rsidRPr="007D3440">
        <w:rPr>
          <w:rFonts w:ascii="PT Sans" w:eastAsia="Times New Roman" w:hAnsi="PT Sans" w:cs="Arial"/>
          <w:color w:val="000000"/>
          <w:sz w:val="20"/>
          <w:szCs w:val="20"/>
          <w:lang w:eastAsia="en-GB"/>
        </w:rPr>
        <w:t xml:space="preserve">TPS members are not able to continue to pay pension contributions during any period of unpaid SPL.  However, upon return to work from SPL it is possible for members to elect to purchase Additional Pension up to a maximum of £5000 per annum.  Members can do this at different times and buy the additional pension in multiples of £250.  Members can choose to make a one off payment, or can have monthly deductions taken from their salary.  Staff wishing to add to their pension in this way should request to do so in the relevant section of the </w:t>
      </w:r>
      <w:hyperlink r:id="rId22" w:history="1">
        <w:hyperlink r:id="rId23" w:history="1">
          <w:r w:rsidRPr="007D3440">
            <w:rPr>
              <w:rFonts w:ascii="PT Sans" w:eastAsia="Times New Roman" w:hAnsi="PT Sans" w:cs="Arial"/>
              <w:color w:val="0000FF"/>
              <w:sz w:val="20"/>
              <w:szCs w:val="20"/>
              <w:u w:val="single"/>
              <w:lang w:eastAsia="en-GB"/>
            </w:rPr>
            <w:t>Notificati</w:t>
          </w:r>
          <w:r w:rsidRPr="007D3440">
            <w:rPr>
              <w:rFonts w:ascii="PT Sans" w:eastAsia="Times New Roman" w:hAnsi="PT Sans" w:cs="Arial"/>
              <w:color w:val="0000FF"/>
              <w:sz w:val="20"/>
              <w:szCs w:val="20"/>
              <w:u w:val="single"/>
              <w:lang w:eastAsia="en-GB"/>
            </w:rPr>
            <w:t>o</w:t>
          </w:r>
          <w:r w:rsidRPr="007D3440">
            <w:rPr>
              <w:rFonts w:ascii="PT Sans" w:eastAsia="Times New Roman" w:hAnsi="PT Sans" w:cs="Arial"/>
              <w:color w:val="0000FF"/>
              <w:sz w:val="20"/>
              <w:szCs w:val="20"/>
              <w:u w:val="single"/>
              <w:lang w:eastAsia="en-GB"/>
            </w:rPr>
            <w:t xml:space="preserve">n of Entitlement </w:t>
          </w:r>
          <w:r w:rsidRPr="007D3440">
            <w:rPr>
              <w:rFonts w:ascii="PT Sans" w:eastAsia="Times New Roman" w:hAnsi="PT Sans" w:cs="Arial"/>
              <w:color w:val="0000FF"/>
              <w:sz w:val="20"/>
              <w:szCs w:val="20"/>
              <w:u w:val="single"/>
              <w:lang w:eastAsia="en-GB"/>
            </w:rPr>
            <w:t>f</w:t>
          </w:r>
          <w:r w:rsidRPr="007D3440">
            <w:rPr>
              <w:rFonts w:ascii="PT Sans" w:eastAsia="Times New Roman" w:hAnsi="PT Sans" w:cs="Arial"/>
              <w:color w:val="0000FF"/>
              <w:sz w:val="20"/>
              <w:szCs w:val="20"/>
              <w:u w:val="single"/>
              <w:lang w:eastAsia="en-GB"/>
            </w:rPr>
            <w:t>orm.</w:t>
          </w:r>
        </w:hyperlink>
      </w:hyperlink>
      <w:r w:rsidRPr="007D3440">
        <w:rPr>
          <w:rFonts w:ascii="PT Sans" w:eastAsia="Times New Roman" w:hAnsi="PT Sans" w:cs="Arial"/>
          <w:color w:val="000000"/>
          <w:sz w:val="20"/>
          <w:szCs w:val="20"/>
          <w:lang w:eastAsia="en-GB"/>
        </w:rPr>
        <w:t xml:space="preserve"> </w:t>
      </w:r>
      <w:proofErr w:type="gramStart"/>
      <w:r w:rsidRPr="007D3440">
        <w:rPr>
          <w:rFonts w:ascii="PT Sans" w:eastAsia="Times New Roman" w:hAnsi="PT Sans" w:cs="Arial"/>
          <w:color w:val="000000"/>
          <w:sz w:val="20"/>
          <w:szCs w:val="20"/>
          <w:lang w:eastAsia="en-GB"/>
        </w:rPr>
        <w:t>They</w:t>
      </w:r>
      <w:proofErr w:type="gramEnd"/>
      <w:r w:rsidRPr="007D3440">
        <w:rPr>
          <w:rFonts w:ascii="PT Sans" w:eastAsia="Times New Roman" w:hAnsi="PT Sans" w:cs="Arial"/>
          <w:color w:val="000000"/>
          <w:sz w:val="20"/>
          <w:szCs w:val="20"/>
          <w:lang w:eastAsia="en-GB"/>
        </w:rPr>
        <w:t xml:space="preserve"> will then receive Teachers Pensions Leaflet “Additional Pension” which contains the election form ADD PEN.  The completed form ADD PEN should be returned to Human Resources for forwarding to Teachers’ Pensions.  </w:t>
      </w:r>
    </w:p>
    <w:p w:rsidR="009C5BC7" w:rsidRPr="0019525B" w:rsidRDefault="009C5BC7" w:rsidP="009C5BC7">
      <w:pPr>
        <w:spacing w:after="0" w:line="240" w:lineRule="auto"/>
        <w:jc w:val="both"/>
        <w:rPr>
          <w:rFonts w:ascii="PT Sans" w:eastAsia="Times New Roman" w:hAnsi="PT Sans" w:cs="Arial"/>
          <w:b/>
          <w:lang w:eastAsia="en-GB"/>
        </w:rPr>
      </w:pPr>
    </w:p>
    <w:p w:rsidR="009C5BC7" w:rsidRPr="00582CEF" w:rsidRDefault="009C5BC7" w:rsidP="009C5BC7">
      <w:pPr>
        <w:spacing w:after="0" w:line="240" w:lineRule="auto"/>
        <w:jc w:val="both"/>
        <w:rPr>
          <w:rFonts w:ascii="PT Sans" w:eastAsia="Times New Roman" w:hAnsi="PT Sans" w:cs="Arial"/>
          <w:b/>
          <w:i/>
          <w:sz w:val="20"/>
          <w:szCs w:val="20"/>
          <w:lang w:eastAsia="en-GB"/>
        </w:rPr>
      </w:pPr>
      <w:r w:rsidRPr="00582CEF">
        <w:rPr>
          <w:rFonts w:ascii="PT Sans" w:eastAsia="Times New Roman" w:hAnsi="PT Sans" w:cs="Arial"/>
          <w:b/>
          <w:i/>
          <w:sz w:val="20"/>
          <w:szCs w:val="20"/>
          <w:lang w:eastAsia="en-GB"/>
        </w:rPr>
        <w:t>Members of the local government pension scheme (LGPS)</w:t>
      </w:r>
    </w:p>
    <w:p w:rsidR="009C5BC7" w:rsidRPr="0019525B" w:rsidRDefault="009C5BC7" w:rsidP="009C5BC7">
      <w:pPr>
        <w:tabs>
          <w:tab w:val="right" w:pos="1980"/>
          <w:tab w:val="left" w:pos="4410"/>
        </w:tabs>
        <w:spacing w:after="0" w:line="240" w:lineRule="auto"/>
        <w:ind w:left="2520" w:hanging="2520"/>
        <w:jc w:val="both"/>
        <w:rPr>
          <w:rFonts w:ascii="PT Sans" w:eastAsia="Times New Roman" w:hAnsi="PT Sans" w:cs="Arial"/>
          <w:lang w:eastAsia="en-GB"/>
        </w:rPr>
      </w:pPr>
    </w:p>
    <w:p w:rsidR="009C5BC7" w:rsidRPr="007D3440" w:rsidRDefault="009C5BC7" w:rsidP="009C5BC7">
      <w:pPr>
        <w:spacing w:after="0" w:line="240" w:lineRule="auto"/>
        <w:jc w:val="both"/>
        <w:rPr>
          <w:rFonts w:ascii="PT Sans" w:eastAsia="Times New Roman" w:hAnsi="PT Sans" w:cs="Arial"/>
          <w:sz w:val="20"/>
          <w:szCs w:val="20"/>
          <w:lang w:eastAsia="en-GB"/>
        </w:rPr>
      </w:pPr>
      <w:r w:rsidRPr="007D3440">
        <w:rPr>
          <w:rFonts w:ascii="PT Sans" w:eastAsia="Times New Roman" w:hAnsi="PT Sans" w:cs="Arial"/>
          <w:sz w:val="20"/>
          <w:szCs w:val="20"/>
          <w:lang w:eastAsia="en-GB"/>
        </w:rPr>
        <w:t xml:space="preserve">Members of the LGPS will automatically pay pension contributions during the paid periods of SPL period.  The contributions that BU pays will be based on the employee’s </w:t>
      </w:r>
      <w:r w:rsidRPr="007D3440">
        <w:rPr>
          <w:rFonts w:ascii="PT Sans" w:eastAsia="Times New Roman" w:hAnsi="PT Sans" w:cs="Arial"/>
          <w:i/>
          <w:sz w:val="20"/>
          <w:szCs w:val="20"/>
          <w:lang w:eastAsia="en-GB"/>
        </w:rPr>
        <w:t>normal</w:t>
      </w:r>
      <w:r w:rsidRPr="007D3440">
        <w:rPr>
          <w:rFonts w:ascii="PT Sans" w:eastAsia="Times New Roman" w:hAnsi="PT Sans" w:cs="Arial"/>
          <w:sz w:val="20"/>
          <w:szCs w:val="20"/>
          <w:lang w:eastAsia="en-GB"/>
        </w:rPr>
        <w:t xml:space="preserve"> monthly salary; however the contributions that the employee pays will be based on the </w:t>
      </w:r>
      <w:proofErr w:type="spellStart"/>
      <w:r w:rsidRPr="007D3440">
        <w:rPr>
          <w:rFonts w:ascii="PT Sans" w:eastAsia="Times New Roman" w:hAnsi="PT Sans" w:cs="Arial"/>
          <w:sz w:val="20"/>
          <w:szCs w:val="20"/>
          <w:lang w:eastAsia="en-GB"/>
        </w:rPr>
        <w:t>ShPP</w:t>
      </w:r>
      <w:proofErr w:type="spellEnd"/>
      <w:r w:rsidRPr="007D3440">
        <w:rPr>
          <w:rFonts w:ascii="PT Sans" w:eastAsia="Times New Roman" w:hAnsi="PT Sans" w:cs="Arial"/>
          <w:sz w:val="20"/>
          <w:szCs w:val="20"/>
          <w:lang w:eastAsia="en-GB"/>
        </w:rPr>
        <w:t xml:space="preserve"> received during this period.  </w:t>
      </w:r>
    </w:p>
    <w:p w:rsidR="009C5BC7" w:rsidRPr="007D3440" w:rsidRDefault="009C5BC7" w:rsidP="009C5BC7">
      <w:pPr>
        <w:spacing w:after="0" w:line="240" w:lineRule="auto"/>
        <w:jc w:val="both"/>
        <w:rPr>
          <w:rFonts w:ascii="PT Sans" w:eastAsia="Times New Roman" w:hAnsi="PT Sans" w:cs="Arial"/>
          <w:sz w:val="20"/>
          <w:szCs w:val="20"/>
          <w:lang w:eastAsia="en-GB"/>
        </w:rPr>
      </w:pPr>
    </w:p>
    <w:p w:rsidR="009C5BC7" w:rsidRPr="007D3440" w:rsidRDefault="009C5BC7" w:rsidP="009C5BC7">
      <w:pPr>
        <w:jc w:val="both"/>
        <w:rPr>
          <w:rFonts w:ascii="PT Sans" w:eastAsia="Times New Roman" w:hAnsi="PT Sans" w:cs="Arial"/>
          <w:sz w:val="20"/>
          <w:szCs w:val="20"/>
          <w:lang w:eastAsia="en-GB"/>
        </w:rPr>
      </w:pPr>
      <w:r w:rsidRPr="007D3440">
        <w:rPr>
          <w:rFonts w:ascii="PT Sans" w:eastAsia="Times New Roman" w:hAnsi="PT Sans" w:cs="Arial"/>
          <w:sz w:val="20"/>
          <w:szCs w:val="20"/>
          <w:lang w:eastAsia="en-GB"/>
        </w:rPr>
        <w:t xml:space="preserve">LGPS members may elect to continue to pay contributions during an unpaid period of SPL.  If they decide to pay, the contributions due will be based on the </w:t>
      </w:r>
      <w:proofErr w:type="spellStart"/>
      <w:r w:rsidRPr="007D3440">
        <w:rPr>
          <w:rFonts w:ascii="PT Sans" w:eastAsia="Times New Roman" w:hAnsi="PT Sans" w:cs="Arial"/>
          <w:sz w:val="20"/>
          <w:szCs w:val="20"/>
          <w:lang w:eastAsia="en-GB"/>
        </w:rPr>
        <w:t>ShPP</w:t>
      </w:r>
      <w:proofErr w:type="spellEnd"/>
      <w:r w:rsidRPr="007D3440">
        <w:rPr>
          <w:rFonts w:ascii="PT Sans" w:eastAsia="Times New Roman" w:hAnsi="PT Sans" w:cs="Arial"/>
          <w:sz w:val="20"/>
          <w:szCs w:val="20"/>
          <w:lang w:eastAsia="en-GB"/>
        </w:rPr>
        <w:t xml:space="preserve"> received immediately before the period of unpaid leave commenced.  Members will only be required to pay the </w:t>
      </w:r>
      <w:r w:rsidRPr="007D3440">
        <w:rPr>
          <w:rFonts w:ascii="PT Sans" w:eastAsia="Times New Roman" w:hAnsi="PT Sans" w:cs="Arial"/>
          <w:i/>
          <w:sz w:val="20"/>
          <w:szCs w:val="20"/>
          <w:lang w:eastAsia="en-GB"/>
        </w:rPr>
        <w:t>employee</w:t>
      </w:r>
      <w:r w:rsidRPr="007D3440">
        <w:rPr>
          <w:rFonts w:ascii="PT Sans" w:eastAsia="Times New Roman" w:hAnsi="PT Sans" w:cs="Arial"/>
          <w:sz w:val="20"/>
          <w:szCs w:val="20"/>
          <w:lang w:eastAsia="en-GB"/>
        </w:rPr>
        <w:t xml:space="preserve"> contribution.  The university will pay the </w:t>
      </w:r>
      <w:r w:rsidRPr="007D3440">
        <w:rPr>
          <w:rFonts w:ascii="PT Sans" w:eastAsia="Times New Roman" w:hAnsi="PT Sans" w:cs="Arial"/>
          <w:i/>
          <w:sz w:val="20"/>
          <w:szCs w:val="20"/>
          <w:lang w:eastAsia="en-GB"/>
        </w:rPr>
        <w:t>employer</w:t>
      </w:r>
      <w:r w:rsidRPr="007D3440">
        <w:rPr>
          <w:rFonts w:ascii="PT Sans" w:eastAsia="Times New Roman" w:hAnsi="PT Sans" w:cs="Arial"/>
          <w:sz w:val="20"/>
          <w:szCs w:val="20"/>
          <w:lang w:eastAsia="en-GB"/>
        </w:rPr>
        <w:t xml:space="preserve"> contribution.  Staff wishing to maintain their pension contributions in this way should elect to do so in the relevant section on </w:t>
      </w:r>
      <w:proofErr w:type="gramStart"/>
      <w:r w:rsidRPr="007D3440">
        <w:rPr>
          <w:rFonts w:ascii="PT Sans" w:eastAsia="Times New Roman" w:hAnsi="PT Sans" w:cs="Arial"/>
          <w:sz w:val="20"/>
          <w:szCs w:val="20"/>
          <w:lang w:eastAsia="en-GB"/>
        </w:rPr>
        <w:t xml:space="preserve">the </w:t>
      </w:r>
      <w:proofErr w:type="gramEnd"/>
      <w:r w:rsidRPr="007D3440">
        <w:rPr>
          <w:sz w:val="20"/>
          <w:szCs w:val="20"/>
        </w:rPr>
        <w:fldChar w:fldCharType="begin"/>
      </w:r>
      <w:r w:rsidRPr="007D3440">
        <w:rPr>
          <w:sz w:val="20"/>
          <w:szCs w:val="20"/>
        </w:rPr>
        <w:instrText xml:space="preserve"> HYPERLINK "http://intranetsp.bournemouth.ac.uk/formsrep/Notification%20of%20Entitlement%20-%20final.docx" </w:instrText>
      </w:r>
      <w:r w:rsidRPr="007D3440">
        <w:rPr>
          <w:sz w:val="20"/>
          <w:szCs w:val="20"/>
        </w:rPr>
        <w:fldChar w:fldCharType="separate"/>
      </w:r>
      <w:hyperlink r:id="rId24" w:history="1">
        <w:hyperlink r:id="rId25" w:history="1">
          <w:r w:rsidR="00931C98" w:rsidRPr="007D3440">
            <w:rPr>
              <w:rFonts w:ascii="PT Sans" w:eastAsia="Times New Roman" w:hAnsi="PT Sans" w:cs="Arial"/>
              <w:color w:val="0000FF"/>
              <w:sz w:val="20"/>
              <w:szCs w:val="20"/>
              <w:u w:val="single"/>
              <w:lang w:eastAsia="en-GB"/>
            </w:rPr>
            <w:t>Notification o</w:t>
          </w:r>
          <w:r w:rsidR="00931C98" w:rsidRPr="007D3440">
            <w:rPr>
              <w:rFonts w:ascii="PT Sans" w:eastAsia="Times New Roman" w:hAnsi="PT Sans" w:cs="Arial"/>
              <w:color w:val="0000FF"/>
              <w:sz w:val="20"/>
              <w:szCs w:val="20"/>
              <w:u w:val="single"/>
              <w:lang w:eastAsia="en-GB"/>
            </w:rPr>
            <w:t>f</w:t>
          </w:r>
          <w:r w:rsidR="00931C98" w:rsidRPr="007D3440">
            <w:rPr>
              <w:rFonts w:ascii="PT Sans" w:eastAsia="Times New Roman" w:hAnsi="PT Sans" w:cs="Arial"/>
              <w:color w:val="0000FF"/>
              <w:sz w:val="20"/>
              <w:szCs w:val="20"/>
              <w:u w:val="single"/>
              <w:lang w:eastAsia="en-GB"/>
            </w:rPr>
            <w:t xml:space="preserve"> En</w:t>
          </w:r>
          <w:r w:rsidR="00931C98" w:rsidRPr="007D3440">
            <w:rPr>
              <w:rFonts w:ascii="PT Sans" w:eastAsia="Times New Roman" w:hAnsi="PT Sans" w:cs="Arial"/>
              <w:color w:val="0000FF"/>
              <w:sz w:val="20"/>
              <w:szCs w:val="20"/>
              <w:u w:val="single"/>
              <w:lang w:eastAsia="en-GB"/>
            </w:rPr>
            <w:t>t</w:t>
          </w:r>
          <w:r w:rsidR="00931C98" w:rsidRPr="007D3440">
            <w:rPr>
              <w:rFonts w:ascii="PT Sans" w:eastAsia="Times New Roman" w:hAnsi="PT Sans" w:cs="Arial"/>
              <w:color w:val="0000FF"/>
              <w:sz w:val="20"/>
              <w:szCs w:val="20"/>
              <w:u w:val="single"/>
              <w:lang w:eastAsia="en-GB"/>
            </w:rPr>
            <w:t>i</w:t>
          </w:r>
          <w:r w:rsidR="00931C98" w:rsidRPr="007D3440">
            <w:rPr>
              <w:rFonts w:ascii="PT Sans" w:eastAsia="Times New Roman" w:hAnsi="PT Sans" w:cs="Arial"/>
              <w:color w:val="0000FF"/>
              <w:sz w:val="20"/>
              <w:szCs w:val="20"/>
              <w:u w:val="single"/>
              <w:lang w:eastAsia="en-GB"/>
            </w:rPr>
            <w:t>tlement form.</w:t>
          </w:r>
        </w:hyperlink>
      </w:hyperlink>
      <w:r w:rsidRPr="007D3440">
        <w:rPr>
          <w:rFonts w:ascii="PT Sans" w:eastAsia="Times New Roman" w:hAnsi="PT Sans" w:cs="Arial"/>
          <w:color w:val="0000FF"/>
          <w:sz w:val="20"/>
          <w:szCs w:val="20"/>
          <w:u w:val="single"/>
          <w:lang w:eastAsia="en-GB"/>
        </w:rPr>
        <w:t>.</w:t>
      </w:r>
      <w:r w:rsidRPr="007D3440">
        <w:rPr>
          <w:rFonts w:ascii="PT Sans" w:eastAsia="Times New Roman" w:hAnsi="PT Sans" w:cs="Arial"/>
          <w:color w:val="0000FF"/>
          <w:sz w:val="20"/>
          <w:szCs w:val="20"/>
          <w:u w:val="single"/>
          <w:lang w:eastAsia="en-GB"/>
        </w:rPr>
        <w:fldChar w:fldCharType="end"/>
      </w:r>
    </w:p>
    <w:p w:rsidR="009C5BC7" w:rsidRPr="007D3440" w:rsidRDefault="009C5BC7" w:rsidP="009C5BC7">
      <w:pPr>
        <w:spacing w:after="0" w:line="240" w:lineRule="auto"/>
        <w:jc w:val="both"/>
        <w:rPr>
          <w:rFonts w:ascii="PT Sans" w:eastAsia="Times New Roman" w:hAnsi="PT Sans" w:cs="Arial"/>
          <w:sz w:val="20"/>
          <w:szCs w:val="20"/>
          <w:lang w:eastAsia="en-GB"/>
        </w:rPr>
      </w:pPr>
      <w:r w:rsidRPr="007D3440">
        <w:rPr>
          <w:rFonts w:ascii="PT Sans" w:eastAsia="Times New Roman" w:hAnsi="PT Sans" w:cs="Arial"/>
          <w:sz w:val="20"/>
          <w:szCs w:val="20"/>
          <w:lang w:eastAsia="en-GB"/>
        </w:rPr>
        <w:t>If members elect to maintain their LGPS pension contributions during a period of unpaid SPL, they may do so either:-</w:t>
      </w:r>
    </w:p>
    <w:p w:rsidR="009C5BC7" w:rsidRPr="007D3440" w:rsidRDefault="009C5BC7" w:rsidP="009C5BC7">
      <w:pPr>
        <w:tabs>
          <w:tab w:val="right" w:pos="1980"/>
          <w:tab w:val="left" w:pos="4410"/>
        </w:tabs>
        <w:spacing w:after="0" w:line="240" w:lineRule="auto"/>
        <w:ind w:left="2520" w:hanging="2520"/>
        <w:jc w:val="both"/>
        <w:rPr>
          <w:rFonts w:ascii="PT Sans" w:eastAsia="Times New Roman" w:hAnsi="PT Sans" w:cs="Arial"/>
          <w:sz w:val="20"/>
          <w:szCs w:val="20"/>
          <w:lang w:eastAsia="en-GB"/>
        </w:rPr>
      </w:pPr>
    </w:p>
    <w:p w:rsidR="009C5BC7" w:rsidRPr="007D3440" w:rsidRDefault="009C5BC7" w:rsidP="009C5BC7">
      <w:pPr>
        <w:tabs>
          <w:tab w:val="right" w:pos="1980"/>
          <w:tab w:val="left" w:pos="4410"/>
        </w:tabs>
        <w:spacing w:after="0" w:line="240" w:lineRule="auto"/>
        <w:ind w:left="3240" w:hanging="720"/>
        <w:jc w:val="both"/>
        <w:rPr>
          <w:rFonts w:ascii="PT Sans" w:eastAsia="Times New Roman" w:hAnsi="PT Sans" w:cs="Arial"/>
          <w:sz w:val="20"/>
          <w:szCs w:val="20"/>
          <w:lang w:eastAsia="en-GB"/>
        </w:rPr>
      </w:pPr>
      <w:r w:rsidRPr="007D3440">
        <w:rPr>
          <w:rFonts w:ascii="PT Sans" w:eastAsia="Times New Roman" w:hAnsi="PT Sans" w:cs="Arial"/>
          <w:sz w:val="20"/>
          <w:szCs w:val="20"/>
          <w:lang w:eastAsia="en-GB"/>
        </w:rPr>
        <w:t>(</w:t>
      </w:r>
      <w:proofErr w:type="spellStart"/>
      <w:r w:rsidRPr="007D3440">
        <w:rPr>
          <w:rFonts w:ascii="PT Sans" w:eastAsia="Times New Roman" w:hAnsi="PT Sans" w:cs="Arial"/>
          <w:sz w:val="20"/>
          <w:szCs w:val="20"/>
          <w:lang w:eastAsia="en-GB"/>
        </w:rPr>
        <w:t>i</w:t>
      </w:r>
      <w:proofErr w:type="spellEnd"/>
      <w:r w:rsidRPr="007D3440">
        <w:rPr>
          <w:rFonts w:ascii="PT Sans" w:eastAsia="Times New Roman" w:hAnsi="PT Sans" w:cs="Arial"/>
          <w:sz w:val="20"/>
          <w:szCs w:val="20"/>
          <w:lang w:eastAsia="en-GB"/>
        </w:rPr>
        <w:t>)</w:t>
      </w:r>
      <w:r w:rsidRPr="007D3440">
        <w:rPr>
          <w:rFonts w:ascii="PT Sans" w:eastAsia="Times New Roman" w:hAnsi="PT Sans" w:cs="Arial"/>
          <w:sz w:val="20"/>
          <w:szCs w:val="20"/>
          <w:lang w:eastAsia="en-GB"/>
        </w:rPr>
        <w:tab/>
      </w:r>
      <w:proofErr w:type="gramStart"/>
      <w:r w:rsidRPr="007D3440">
        <w:rPr>
          <w:rFonts w:ascii="PT Sans" w:eastAsia="Times New Roman" w:hAnsi="PT Sans" w:cs="Arial"/>
          <w:sz w:val="20"/>
          <w:szCs w:val="20"/>
          <w:lang w:eastAsia="en-GB"/>
        </w:rPr>
        <w:t>by</w:t>
      </w:r>
      <w:proofErr w:type="gramEnd"/>
      <w:r w:rsidRPr="007D3440">
        <w:rPr>
          <w:rFonts w:ascii="PT Sans" w:eastAsia="Times New Roman" w:hAnsi="PT Sans" w:cs="Arial"/>
          <w:sz w:val="20"/>
          <w:szCs w:val="20"/>
          <w:lang w:eastAsia="en-GB"/>
        </w:rPr>
        <w:t xml:space="preserve"> paying a lump sum on their return to work; or</w:t>
      </w:r>
    </w:p>
    <w:p w:rsidR="009C5BC7" w:rsidRPr="007D3440" w:rsidRDefault="009C5BC7" w:rsidP="009C5BC7">
      <w:pPr>
        <w:tabs>
          <w:tab w:val="right" w:pos="1980"/>
          <w:tab w:val="left" w:pos="4410"/>
        </w:tabs>
        <w:spacing w:after="0" w:line="240" w:lineRule="auto"/>
        <w:ind w:left="3240" w:hanging="720"/>
        <w:jc w:val="both"/>
        <w:rPr>
          <w:rFonts w:ascii="PT Sans" w:eastAsia="Times New Roman" w:hAnsi="PT Sans" w:cs="Arial"/>
          <w:sz w:val="20"/>
          <w:szCs w:val="20"/>
          <w:lang w:eastAsia="en-GB"/>
        </w:rPr>
      </w:pPr>
      <w:r w:rsidRPr="007D3440">
        <w:rPr>
          <w:rFonts w:ascii="PT Sans" w:eastAsia="Times New Roman" w:hAnsi="PT Sans" w:cs="Arial"/>
          <w:sz w:val="20"/>
          <w:szCs w:val="20"/>
          <w:lang w:eastAsia="en-GB"/>
        </w:rPr>
        <w:t>(ii)</w:t>
      </w:r>
      <w:r w:rsidRPr="007D3440">
        <w:rPr>
          <w:rFonts w:ascii="PT Sans" w:eastAsia="Times New Roman" w:hAnsi="PT Sans" w:cs="Arial"/>
          <w:sz w:val="20"/>
          <w:szCs w:val="20"/>
          <w:lang w:eastAsia="en-GB"/>
        </w:rPr>
        <w:tab/>
      </w:r>
      <w:proofErr w:type="gramStart"/>
      <w:r w:rsidRPr="007D3440">
        <w:rPr>
          <w:rFonts w:ascii="PT Sans" w:eastAsia="Times New Roman" w:hAnsi="PT Sans" w:cs="Arial"/>
          <w:sz w:val="20"/>
          <w:szCs w:val="20"/>
          <w:lang w:eastAsia="en-GB"/>
        </w:rPr>
        <w:t>by</w:t>
      </w:r>
      <w:proofErr w:type="gramEnd"/>
      <w:r w:rsidRPr="007D3440">
        <w:rPr>
          <w:rFonts w:ascii="PT Sans" w:eastAsia="Times New Roman" w:hAnsi="PT Sans" w:cs="Arial"/>
          <w:sz w:val="20"/>
          <w:szCs w:val="20"/>
          <w:lang w:eastAsia="en-GB"/>
        </w:rPr>
        <w:t xml:space="preserve"> authorising monthly deductions from their salary over an agreed period of time on their return to work.</w:t>
      </w:r>
    </w:p>
    <w:p w:rsidR="00F458BE" w:rsidRDefault="00F458BE" w:rsidP="00A467EE">
      <w:pPr>
        <w:spacing w:after="0" w:line="240" w:lineRule="auto"/>
        <w:jc w:val="both"/>
        <w:rPr>
          <w:rFonts w:ascii="PT Sans" w:eastAsia="Times New Roman" w:hAnsi="PT Sans" w:cs="Arial"/>
          <w:color w:val="000000"/>
          <w:sz w:val="20"/>
          <w:szCs w:val="20"/>
          <w:lang w:eastAsia="en-GB"/>
        </w:rPr>
      </w:pPr>
    </w:p>
    <w:p w:rsidR="00040FBC" w:rsidRDefault="00040FBC" w:rsidP="00A467EE">
      <w:pPr>
        <w:spacing w:after="0" w:line="240" w:lineRule="auto"/>
        <w:jc w:val="both"/>
        <w:rPr>
          <w:rFonts w:ascii="PT Sans" w:eastAsia="Times New Roman" w:hAnsi="PT Sans" w:cs="Arial"/>
          <w:color w:val="000000"/>
          <w:sz w:val="20"/>
          <w:szCs w:val="20"/>
          <w:lang w:eastAsia="en-GB"/>
        </w:rPr>
      </w:pPr>
      <w:r>
        <w:rPr>
          <w:rFonts w:ascii="PT Sans" w:eastAsia="Times New Roman" w:hAnsi="PT Sans" w:cs="Arial"/>
          <w:color w:val="000000"/>
          <w:sz w:val="20"/>
          <w:szCs w:val="20"/>
          <w:lang w:eastAsia="en-GB"/>
        </w:rPr>
        <w:t>For more information see the SPL FAQ’s.</w:t>
      </w:r>
    </w:p>
    <w:p w:rsidR="00040FBC" w:rsidRDefault="00040FBC" w:rsidP="00A467EE">
      <w:pPr>
        <w:spacing w:after="0" w:line="240" w:lineRule="auto"/>
        <w:jc w:val="both"/>
        <w:rPr>
          <w:rFonts w:ascii="PT Sans" w:eastAsia="Times New Roman" w:hAnsi="PT Sans" w:cs="Arial"/>
          <w:color w:val="000000"/>
          <w:sz w:val="20"/>
          <w:szCs w:val="20"/>
          <w:lang w:eastAsia="en-GB"/>
        </w:rPr>
      </w:pPr>
    </w:p>
    <w:p w:rsidR="009C5BC7" w:rsidRDefault="009C5BC7" w:rsidP="009C5BC7">
      <w:pPr>
        <w:spacing w:after="0" w:line="240" w:lineRule="auto"/>
        <w:jc w:val="both"/>
        <w:rPr>
          <w:rFonts w:ascii="PT Sans" w:hAnsi="PT Sans" w:cs="Arial"/>
          <w:b/>
          <w:sz w:val="20"/>
          <w:szCs w:val="20"/>
        </w:rPr>
      </w:pPr>
      <w:r w:rsidRPr="00F458BE">
        <w:rPr>
          <w:rFonts w:ascii="PT Sans" w:hAnsi="PT Sans" w:cs="Arial"/>
          <w:b/>
          <w:sz w:val="20"/>
          <w:szCs w:val="20"/>
        </w:rPr>
        <w:t xml:space="preserve">What are Shared Parental Leave </w:t>
      </w:r>
      <w:proofErr w:type="gramStart"/>
      <w:r w:rsidRPr="00F458BE">
        <w:rPr>
          <w:rFonts w:ascii="PT Sans" w:hAnsi="PT Sans" w:cs="Arial"/>
          <w:b/>
          <w:sz w:val="20"/>
          <w:szCs w:val="20"/>
        </w:rPr>
        <w:t>In</w:t>
      </w:r>
      <w:proofErr w:type="gramEnd"/>
      <w:r w:rsidRPr="00F458BE">
        <w:rPr>
          <w:rFonts w:ascii="PT Sans" w:hAnsi="PT Sans" w:cs="Arial"/>
          <w:b/>
          <w:sz w:val="20"/>
          <w:szCs w:val="20"/>
        </w:rPr>
        <w:t xml:space="preserve"> Touch days?</w:t>
      </w:r>
    </w:p>
    <w:p w:rsidR="009C5BC7" w:rsidRPr="00F458BE" w:rsidRDefault="009C5BC7" w:rsidP="009C5BC7">
      <w:pPr>
        <w:spacing w:after="0" w:line="240" w:lineRule="auto"/>
        <w:jc w:val="both"/>
        <w:rPr>
          <w:rFonts w:ascii="PT Sans" w:hAnsi="PT Sans" w:cs="Arial"/>
          <w:b/>
          <w:sz w:val="20"/>
          <w:szCs w:val="20"/>
        </w:rPr>
      </w:pPr>
    </w:p>
    <w:p w:rsidR="009C5BC7" w:rsidRPr="00F458BE" w:rsidRDefault="009C5BC7" w:rsidP="009C5BC7">
      <w:pPr>
        <w:spacing w:after="0" w:line="240" w:lineRule="auto"/>
        <w:jc w:val="both"/>
        <w:rPr>
          <w:rFonts w:ascii="PT Sans" w:hAnsi="PT Sans" w:cs="Arial"/>
          <w:sz w:val="20"/>
          <w:szCs w:val="20"/>
        </w:rPr>
      </w:pPr>
      <w:r w:rsidRPr="00F458BE">
        <w:rPr>
          <w:rFonts w:ascii="PT Sans" w:hAnsi="PT Sans" w:cs="Arial"/>
          <w:sz w:val="20"/>
          <w:szCs w:val="20"/>
        </w:rPr>
        <w:t xml:space="preserve">An employee can agree to work for BU (or attend training) for up to 20 days during SPL without bringing their period of SPL to an end or impacting on their right to claim </w:t>
      </w:r>
      <w:proofErr w:type="spellStart"/>
      <w:r w:rsidRPr="00F458BE">
        <w:rPr>
          <w:rFonts w:ascii="PT Sans" w:hAnsi="PT Sans" w:cs="Arial"/>
          <w:sz w:val="20"/>
          <w:szCs w:val="20"/>
        </w:rPr>
        <w:t>ShPP</w:t>
      </w:r>
      <w:proofErr w:type="spellEnd"/>
      <w:r w:rsidRPr="00F458BE">
        <w:rPr>
          <w:rFonts w:ascii="PT Sans" w:hAnsi="PT Sans" w:cs="Arial"/>
          <w:sz w:val="20"/>
          <w:szCs w:val="20"/>
        </w:rPr>
        <w:t xml:space="preserve"> for that week. These are known as "Shared Parental Leave </w:t>
      </w:r>
      <w:proofErr w:type="gramStart"/>
      <w:r w:rsidRPr="00F458BE">
        <w:rPr>
          <w:rFonts w:ascii="PT Sans" w:hAnsi="PT Sans" w:cs="Arial"/>
          <w:sz w:val="20"/>
          <w:szCs w:val="20"/>
        </w:rPr>
        <w:t>In</w:t>
      </w:r>
      <w:proofErr w:type="gramEnd"/>
      <w:r w:rsidRPr="00F458BE">
        <w:rPr>
          <w:rFonts w:ascii="PT Sans" w:hAnsi="PT Sans" w:cs="Arial"/>
          <w:sz w:val="20"/>
          <w:szCs w:val="20"/>
        </w:rPr>
        <w:t xml:space="preserve"> Touch" or "SPLIT" days.</w:t>
      </w:r>
    </w:p>
    <w:p w:rsidR="009C5BC7" w:rsidRDefault="009C5BC7" w:rsidP="009C5BC7">
      <w:pPr>
        <w:spacing w:after="0" w:line="240" w:lineRule="auto"/>
        <w:jc w:val="both"/>
        <w:rPr>
          <w:rFonts w:ascii="PT Sans" w:hAnsi="PT Sans" w:cs="Arial"/>
          <w:sz w:val="20"/>
          <w:szCs w:val="20"/>
        </w:rPr>
      </w:pPr>
    </w:p>
    <w:p w:rsidR="009C5BC7" w:rsidRPr="00F458BE" w:rsidRDefault="009C5BC7" w:rsidP="009C5BC7">
      <w:pPr>
        <w:spacing w:after="0" w:line="240" w:lineRule="auto"/>
        <w:jc w:val="both"/>
        <w:rPr>
          <w:rFonts w:ascii="PT Sans" w:hAnsi="PT Sans" w:cs="Arial"/>
          <w:sz w:val="20"/>
          <w:szCs w:val="20"/>
        </w:rPr>
      </w:pPr>
      <w:r w:rsidRPr="00F458BE">
        <w:rPr>
          <w:rFonts w:ascii="PT Sans" w:hAnsi="PT Sans" w:cs="Arial"/>
          <w:sz w:val="20"/>
          <w:szCs w:val="20"/>
        </w:rPr>
        <w:t xml:space="preserve">An employee who takes a SPLIT day will receive a normal days pay for any day worked. If a SPLIT day occurs during a week when the employee is receiving </w:t>
      </w:r>
      <w:proofErr w:type="spellStart"/>
      <w:r w:rsidRPr="00F458BE">
        <w:rPr>
          <w:rFonts w:ascii="PT Sans" w:hAnsi="PT Sans" w:cs="Arial"/>
          <w:sz w:val="20"/>
          <w:szCs w:val="20"/>
        </w:rPr>
        <w:t>ShPP</w:t>
      </w:r>
      <w:proofErr w:type="spellEnd"/>
      <w:r w:rsidRPr="00F458BE">
        <w:rPr>
          <w:rFonts w:ascii="PT Sans" w:hAnsi="PT Sans" w:cs="Arial"/>
          <w:sz w:val="20"/>
          <w:szCs w:val="20"/>
        </w:rPr>
        <w:t>, this will be effectively ‘topped up’ so that the individual receives full pay for the day in question. Any SPLIT days worked do not extend the period of SPL.</w:t>
      </w:r>
    </w:p>
    <w:p w:rsidR="009C5BC7" w:rsidRDefault="009C5BC7" w:rsidP="009C5BC7">
      <w:pPr>
        <w:spacing w:after="0" w:line="240" w:lineRule="auto"/>
        <w:jc w:val="both"/>
        <w:rPr>
          <w:rFonts w:ascii="PT Sans" w:hAnsi="PT Sans" w:cs="Arial"/>
          <w:sz w:val="20"/>
          <w:szCs w:val="20"/>
        </w:rPr>
      </w:pPr>
    </w:p>
    <w:p w:rsidR="009C5BC7" w:rsidRPr="00F458BE" w:rsidRDefault="009C5BC7" w:rsidP="009C5BC7">
      <w:pPr>
        <w:spacing w:after="0" w:line="240" w:lineRule="auto"/>
        <w:jc w:val="both"/>
        <w:rPr>
          <w:rFonts w:ascii="PT Sans" w:hAnsi="PT Sans" w:cs="Arial"/>
          <w:sz w:val="20"/>
          <w:szCs w:val="20"/>
        </w:rPr>
      </w:pPr>
      <w:r w:rsidRPr="00F458BE">
        <w:rPr>
          <w:rFonts w:ascii="PT Sans" w:hAnsi="PT Sans" w:cs="Arial"/>
          <w:sz w:val="20"/>
          <w:szCs w:val="20"/>
        </w:rPr>
        <w:t>SPLIT days are optional and should be agreed with your line manager in advance.</w:t>
      </w:r>
    </w:p>
    <w:p w:rsidR="009C5BC7" w:rsidRDefault="009C5BC7" w:rsidP="009C5BC7">
      <w:pPr>
        <w:spacing w:after="0" w:line="240" w:lineRule="auto"/>
        <w:jc w:val="both"/>
        <w:rPr>
          <w:rFonts w:ascii="PT Sans" w:hAnsi="PT Sans" w:cs="Arial"/>
          <w:sz w:val="20"/>
          <w:szCs w:val="20"/>
        </w:rPr>
      </w:pPr>
    </w:p>
    <w:p w:rsidR="009C5BC7" w:rsidRDefault="009C5BC7" w:rsidP="009C5BC7">
      <w:pPr>
        <w:spacing w:after="0" w:line="240" w:lineRule="auto"/>
        <w:jc w:val="both"/>
        <w:rPr>
          <w:rFonts w:ascii="PT Sans" w:hAnsi="PT Sans" w:cs="Arial"/>
          <w:sz w:val="20"/>
          <w:szCs w:val="20"/>
        </w:rPr>
      </w:pPr>
      <w:r w:rsidRPr="00F458BE">
        <w:rPr>
          <w:rFonts w:ascii="PT Sans" w:hAnsi="PT Sans" w:cs="Arial"/>
          <w:sz w:val="20"/>
          <w:szCs w:val="20"/>
        </w:rPr>
        <w:t xml:space="preserve">SPLIT days are in addition to the 10 Keeping </w:t>
      </w:r>
      <w:proofErr w:type="gramStart"/>
      <w:r w:rsidRPr="00F458BE">
        <w:rPr>
          <w:rFonts w:ascii="PT Sans" w:hAnsi="PT Sans" w:cs="Arial"/>
          <w:sz w:val="20"/>
          <w:szCs w:val="20"/>
        </w:rPr>
        <w:t>In</w:t>
      </w:r>
      <w:proofErr w:type="gramEnd"/>
      <w:r w:rsidRPr="00F458BE">
        <w:rPr>
          <w:rFonts w:ascii="PT Sans" w:hAnsi="PT Sans" w:cs="Arial"/>
          <w:sz w:val="20"/>
          <w:szCs w:val="20"/>
        </w:rPr>
        <w:t xml:space="preserve"> Touch (KIT) days which will continue to be available to an employee whilst on maternity/adoption leave.</w:t>
      </w:r>
    </w:p>
    <w:p w:rsidR="009C5BC7" w:rsidRPr="00F458BE" w:rsidRDefault="009C5BC7" w:rsidP="00A467EE">
      <w:pPr>
        <w:spacing w:after="0" w:line="240" w:lineRule="auto"/>
        <w:jc w:val="both"/>
        <w:rPr>
          <w:rFonts w:ascii="PT Sans" w:eastAsia="Times New Roman" w:hAnsi="PT Sans" w:cs="Arial"/>
          <w:color w:val="000000"/>
          <w:sz w:val="20"/>
          <w:szCs w:val="20"/>
          <w:lang w:eastAsia="en-GB"/>
        </w:rPr>
      </w:pPr>
    </w:p>
    <w:p w:rsidR="00F458BE" w:rsidRPr="00F458BE" w:rsidRDefault="00F458BE" w:rsidP="00A467EE">
      <w:pPr>
        <w:spacing w:after="0" w:line="240" w:lineRule="auto"/>
        <w:jc w:val="both"/>
        <w:rPr>
          <w:rFonts w:ascii="PT Sans" w:hAnsi="PT Sans" w:cs="Arial"/>
          <w:b/>
          <w:sz w:val="20"/>
          <w:szCs w:val="20"/>
        </w:rPr>
      </w:pPr>
      <w:r w:rsidRPr="00F458BE">
        <w:rPr>
          <w:rFonts w:ascii="PT Sans" w:hAnsi="PT Sans" w:cs="Arial"/>
          <w:b/>
          <w:sz w:val="20"/>
          <w:szCs w:val="20"/>
        </w:rPr>
        <w:t>What are my options at the end of my SPL?</w:t>
      </w:r>
    </w:p>
    <w:p w:rsidR="00F458BE" w:rsidRPr="00F458BE" w:rsidRDefault="00F458BE" w:rsidP="00A467EE">
      <w:pPr>
        <w:spacing w:after="0" w:line="240" w:lineRule="auto"/>
        <w:jc w:val="both"/>
        <w:rPr>
          <w:rFonts w:ascii="PT Sans" w:hAnsi="PT Sans" w:cs="Arial"/>
          <w:b/>
          <w:sz w:val="20"/>
          <w:szCs w:val="20"/>
        </w:rPr>
      </w:pPr>
    </w:p>
    <w:p w:rsidR="00F458BE" w:rsidRPr="00F458BE" w:rsidRDefault="00F458BE" w:rsidP="00A467EE">
      <w:pPr>
        <w:spacing w:after="0" w:line="240" w:lineRule="auto"/>
        <w:jc w:val="both"/>
        <w:rPr>
          <w:rFonts w:ascii="PT Sans" w:eastAsia="Times New Roman" w:hAnsi="PT Sans" w:cs="Arial"/>
          <w:color w:val="000000"/>
          <w:sz w:val="20"/>
          <w:szCs w:val="20"/>
          <w:lang w:eastAsia="en-GB"/>
        </w:rPr>
      </w:pPr>
      <w:r w:rsidRPr="00F458BE">
        <w:rPr>
          <w:rFonts w:ascii="PT Sans" w:eastAsia="Times New Roman" w:hAnsi="PT Sans" w:cs="Arial"/>
          <w:color w:val="000000"/>
          <w:sz w:val="20"/>
          <w:szCs w:val="20"/>
          <w:lang w:eastAsia="en-GB"/>
        </w:rPr>
        <w:t>We would love to see you return to work at the end of your SPL. You have the right to return to the same job on the same terms and conditions as when you left, unless this is not reasonably practicable, however you may decide that you need to make some changes to better support your new family life.</w:t>
      </w:r>
    </w:p>
    <w:p w:rsidR="00F458BE" w:rsidRPr="00F458BE" w:rsidRDefault="00F458BE" w:rsidP="00A467EE">
      <w:pPr>
        <w:spacing w:after="0" w:line="240" w:lineRule="auto"/>
        <w:jc w:val="both"/>
        <w:rPr>
          <w:rFonts w:ascii="PT Sans" w:eastAsia="Times New Roman" w:hAnsi="PT Sans" w:cs="Arial"/>
          <w:color w:val="000000"/>
          <w:sz w:val="20"/>
          <w:szCs w:val="20"/>
          <w:lang w:eastAsia="en-GB"/>
        </w:rPr>
      </w:pPr>
    </w:p>
    <w:p w:rsidR="00F458BE" w:rsidRPr="00F458BE" w:rsidRDefault="00F458BE" w:rsidP="00A467EE">
      <w:pPr>
        <w:spacing w:after="0" w:line="240" w:lineRule="auto"/>
        <w:jc w:val="both"/>
        <w:rPr>
          <w:rFonts w:ascii="PT Sans" w:eastAsia="Times New Roman" w:hAnsi="PT Sans" w:cs="Arial"/>
          <w:color w:val="000000"/>
          <w:sz w:val="20"/>
          <w:szCs w:val="20"/>
          <w:lang w:eastAsia="en-GB"/>
        </w:rPr>
      </w:pPr>
      <w:r w:rsidRPr="00F458BE">
        <w:rPr>
          <w:rFonts w:ascii="PT Sans" w:eastAsia="Times New Roman" w:hAnsi="PT Sans" w:cs="Arial"/>
          <w:color w:val="000000"/>
          <w:sz w:val="20"/>
          <w:szCs w:val="20"/>
          <w:lang w:eastAsia="en-GB"/>
        </w:rPr>
        <w:t xml:space="preserve">Full consideration will be given to requests from employees who wish to change their working pattern upon return from maternity leave. You should submit a flexible working application as far in advance of the return date as reasonably practicable. Flexible working in the context of the “right to request” applies to a permanent change to an employee’s contract of employment and does not cover occasional or temporary changes. For further details please refer to the University’s </w:t>
      </w:r>
      <w:hyperlink r:id="rId26" w:history="1">
        <w:r w:rsidRPr="00F458BE">
          <w:rPr>
            <w:rFonts w:ascii="PT Sans" w:eastAsia="Times New Roman" w:hAnsi="PT Sans" w:cs="Arial"/>
            <w:color w:val="7C6A55"/>
            <w:sz w:val="20"/>
            <w:szCs w:val="20"/>
            <w:u w:val="single"/>
            <w:lang w:eastAsia="en-GB"/>
          </w:rPr>
          <w:t>Right to Request Flexible Working scheme</w:t>
        </w:r>
      </w:hyperlink>
      <w:r w:rsidRPr="00F458BE">
        <w:rPr>
          <w:rFonts w:ascii="PT Sans" w:eastAsia="Times New Roman" w:hAnsi="PT Sans" w:cs="Arial"/>
          <w:color w:val="000000"/>
          <w:sz w:val="20"/>
          <w:szCs w:val="20"/>
          <w:lang w:eastAsia="en-GB"/>
        </w:rPr>
        <w:t>.</w:t>
      </w:r>
    </w:p>
    <w:p w:rsidR="00F458BE" w:rsidRPr="00F458BE" w:rsidRDefault="00F458BE" w:rsidP="00A467EE">
      <w:pPr>
        <w:spacing w:after="0" w:line="240" w:lineRule="auto"/>
        <w:jc w:val="both"/>
        <w:rPr>
          <w:rFonts w:ascii="PT Sans" w:eastAsia="Times New Roman" w:hAnsi="PT Sans" w:cs="Arial"/>
          <w:color w:val="000000"/>
          <w:sz w:val="20"/>
          <w:szCs w:val="20"/>
          <w:lang w:eastAsia="en-GB"/>
        </w:rPr>
      </w:pPr>
    </w:p>
    <w:p w:rsidR="0097513B" w:rsidRDefault="00F458BE" w:rsidP="00A467EE">
      <w:pPr>
        <w:spacing w:after="0" w:line="240" w:lineRule="auto"/>
        <w:jc w:val="both"/>
        <w:rPr>
          <w:rFonts w:ascii="PT Sans" w:eastAsia="Times New Roman" w:hAnsi="PT Sans" w:cs="Arial"/>
          <w:color w:val="000000"/>
          <w:sz w:val="20"/>
          <w:szCs w:val="20"/>
          <w:lang w:eastAsia="en-GB"/>
        </w:rPr>
      </w:pPr>
      <w:r w:rsidRPr="00F458BE">
        <w:rPr>
          <w:rFonts w:ascii="PT Sans" w:eastAsia="Times New Roman" w:hAnsi="PT Sans" w:cs="Arial"/>
          <w:color w:val="000000"/>
          <w:sz w:val="20"/>
          <w:szCs w:val="20"/>
          <w:lang w:eastAsia="en-GB"/>
        </w:rPr>
        <w:t xml:space="preserve">You may consider a career break or academic study leave, providing you meet certain criteria. For more information, please refer to the </w:t>
      </w:r>
      <w:hyperlink r:id="rId27" w:history="1">
        <w:r w:rsidRPr="00F458BE">
          <w:rPr>
            <w:rFonts w:ascii="PT Sans" w:eastAsia="Times New Roman" w:hAnsi="PT Sans" w:cs="Arial"/>
            <w:color w:val="7C6A55"/>
            <w:sz w:val="20"/>
            <w:szCs w:val="20"/>
            <w:u w:val="single"/>
            <w:lang w:eastAsia="en-GB"/>
          </w:rPr>
          <w:t>Career Break Scheme</w:t>
        </w:r>
      </w:hyperlink>
      <w:r w:rsidRPr="00F458BE">
        <w:rPr>
          <w:rFonts w:ascii="PT Sans" w:eastAsia="Times New Roman" w:hAnsi="PT Sans" w:cs="Arial"/>
          <w:color w:val="000000"/>
          <w:sz w:val="20"/>
          <w:szCs w:val="20"/>
          <w:lang w:eastAsia="en-GB"/>
        </w:rPr>
        <w:t xml:space="preserve"> and </w:t>
      </w:r>
      <w:hyperlink r:id="rId28" w:history="1">
        <w:r w:rsidRPr="00F458BE">
          <w:rPr>
            <w:rFonts w:ascii="PT Sans" w:eastAsia="Times New Roman" w:hAnsi="PT Sans" w:cs="Arial"/>
            <w:color w:val="7C6A55"/>
            <w:sz w:val="20"/>
            <w:szCs w:val="20"/>
            <w:u w:val="single"/>
            <w:lang w:eastAsia="en-GB"/>
          </w:rPr>
          <w:t>Academic Study Leave scheme</w:t>
        </w:r>
      </w:hyperlink>
      <w:r w:rsidRPr="00F458BE">
        <w:rPr>
          <w:rFonts w:ascii="PT Sans" w:eastAsia="Times New Roman" w:hAnsi="PT Sans" w:cs="Arial"/>
          <w:color w:val="000000"/>
          <w:sz w:val="20"/>
          <w:szCs w:val="20"/>
          <w:lang w:eastAsia="en-GB"/>
        </w:rPr>
        <w:t>.</w:t>
      </w:r>
    </w:p>
    <w:p w:rsidR="00C71D2C" w:rsidRPr="00C71D2C" w:rsidRDefault="00C71D2C" w:rsidP="00F85180">
      <w:pPr>
        <w:spacing w:after="0" w:line="240" w:lineRule="auto"/>
        <w:jc w:val="both"/>
        <w:rPr>
          <w:rFonts w:ascii="PT Sans" w:eastAsia="Times New Roman" w:hAnsi="PT Sans" w:cs="Arial"/>
          <w:color w:val="000000"/>
          <w:sz w:val="20"/>
          <w:szCs w:val="20"/>
          <w:lang w:eastAsia="en-GB"/>
        </w:rPr>
      </w:pPr>
    </w:p>
    <w:p w:rsidR="00D26FA5" w:rsidRDefault="00D26FA5" w:rsidP="00D26FA5">
      <w:pPr>
        <w:spacing w:after="0" w:line="240" w:lineRule="auto"/>
        <w:jc w:val="both"/>
        <w:rPr>
          <w:rFonts w:ascii="PT Sans" w:hAnsi="PT Sans" w:cs="Arial"/>
          <w:b/>
          <w:sz w:val="20"/>
          <w:szCs w:val="20"/>
        </w:rPr>
      </w:pPr>
      <w:r w:rsidRPr="00D26FA5">
        <w:rPr>
          <w:rFonts w:ascii="PT Sans" w:hAnsi="PT Sans" w:cs="Arial"/>
          <w:b/>
          <w:sz w:val="20"/>
          <w:szCs w:val="20"/>
        </w:rPr>
        <w:t xml:space="preserve">Is my job protected while I’m on </w:t>
      </w:r>
      <w:r w:rsidR="006545EF">
        <w:rPr>
          <w:rFonts w:ascii="PT Sans" w:hAnsi="PT Sans" w:cs="Arial"/>
          <w:b/>
          <w:sz w:val="20"/>
          <w:szCs w:val="20"/>
        </w:rPr>
        <w:t>SPL</w:t>
      </w:r>
      <w:bookmarkStart w:id="0" w:name="_GoBack"/>
      <w:bookmarkEnd w:id="0"/>
      <w:r w:rsidRPr="00D26FA5">
        <w:rPr>
          <w:rFonts w:ascii="PT Sans" w:hAnsi="PT Sans" w:cs="Arial"/>
          <w:b/>
          <w:sz w:val="20"/>
          <w:szCs w:val="20"/>
        </w:rPr>
        <w:t>?</w:t>
      </w:r>
    </w:p>
    <w:p w:rsidR="00D26FA5" w:rsidRPr="00D26FA5" w:rsidRDefault="00D26FA5" w:rsidP="00D26FA5">
      <w:pPr>
        <w:spacing w:after="0" w:line="240" w:lineRule="auto"/>
        <w:jc w:val="both"/>
        <w:rPr>
          <w:rFonts w:ascii="PT Sans" w:hAnsi="PT Sans" w:cs="Arial"/>
          <w:b/>
          <w:sz w:val="20"/>
          <w:szCs w:val="20"/>
        </w:rPr>
      </w:pPr>
    </w:p>
    <w:p w:rsidR="00D26FA5" w:rsidRPr="00D26FA5" w:rsidRDefault="00D26FA5" w:rsidP="00D26FA5">
      <w:pPr>
        <w:spacing w:after="0" w:line="240" w:lineRule="auto"/>
        <w:jc w:val="both"/>
        <w:rPr>
          <w:rFonts w:ascii="PT Sans" w:eastAsia="Times New Roman" w:hAnsi="PT Sans" w:cs="Arial"/>
          <w:color w:val="000000"/>
          <w:sz w:val="20"/>
          <w:szCs w:val="20"/>
          <w:lang w:eastAsia="en-GB"/>
        </w:rPr>
      </w:pPr>
      <w:r w:rsidRPr="00D26FA5">
        <w:rPr>
          <w:rFonts w:ascii="PT Sans" w:eastAsia="Times New Roman" w:hAnsi="PT Sans" w:cs="Arial"/>
          <w:color w:val="000000"/>
          <w:sz w:val="20"/>
          <w:szCs w:val="20"/>
          <w:lang w:eastAsia="en-GB"/>
        </w:rPr>
        <w:t>You have the right to return to the same job after taking a period of shared parental leave if the period of leave (when added to any period of statutory maternity, paternity or adoption leave taken by you in relation to the same child) is 26 weeks or less.</w:t>
      </w:r>
    </w:p>
    <w:p w:rsidR="00D26FA5" w:rsidRPr="00D26FA5" w:rsidRDefault="00D26FA5" w:rsidP="00D26FA5">
      <w:pPr>
        <w:spacing w:after="0" w:line="240" w:lineRule="auto"/>
        <w:jc w:val="both"/>
        <w:rPr>
          <w:rFonts w:ascii="PT Sans" w:eastAsia="Times New Roman" w:hAnsi="PT Sans" w:cs="Arial"/>
          <w:color w:val="000000"/>
          <w:sz w:val="20"/>
          <w:szCs w:val="20"/>
          <w:lang w:eastAsia="en-GB"/>
        </w:rPr>
      </w:pPr>
      <w:r w:rsidRPr="00D26FA5">
        <w:rPr>
          <w:rFonts w:ascii="PT Sans" w:eastAsia="Times New Roman" w:hAnsi="PT Sans" w:cs="Arial"/>
          <w:color w:val="000000"/>
          <w:sz w:val="20"/>
          <w:szCs w:val="20"/>
          <w:lang w:eastAsia="en-GB"/>
        </w:rPr>
        <w:t>The job must be the same in terms of the nature of the work, the capacity in which you were employed, the place of work and on terms and conditions no less favourable.</w:t>
      </w:r>
    </w:p>
    <w:p w:rsidR="00D26FA5" w:rsidRDefault="00D26FA5" w:rsidP="00D26FA5">
      <w:pPr>
        <w:spacing w:after="0" w:line="240" w:lineRule="auto"/>
        <w:jc w:val="both"/>
        <w:rPr>
          <w:rFonts w:ascii="PT Sans" w:eastAsia="Times New Roman" w:hAnsi="PT Sans" w:cs="Arial"/>
          <w:color w:val="000000"/>
          <w:sz w:val="20"/>
          <w:szCs w:val="20"/>
          <w:lang w:eastAsia="en-GB"/>
        </w:rPr>
      </w:pPr>
      <w:r w:rsidRPr="00D26FA5">
        <w:rPr>
          <w:rFonts w:ascii="PT Sans" w:eastAsia="Times New Roman" w:hAnsi="PT Sans" w:cs="Arial"/>
          <w:color w:val="000000"/>
          <w:sz w:val="20"/>
          <w:szCs w:val="20"/>
          <w:lang w:eastAsia="en-GB"/>
        </w:rPr>
        <w:t>If you have taken more than 26 weeks (when added to any period of statutory maternity, paternity or adoption leave taken by you in relation to the same child) you have the right to return to the same job unless</w:t>
      </w:r>
      <w:r w:rsidR="00F53AEF">
        <w:rPr>
          <w:rFonts w:ascii="PT Sans" w:eastAsia="Times New Roman" w:hAnsi="PT Sans" w:cs="Arial"/>
          <w:color w:val="000000"/>
          <w:sz w:val="20"/>
          <w:szCs w:val="20"/>
          <w:lang w:eastAsia="en-GB"/>
        </w:rPr>
        <w:t xml:space="preserve"> it is not reasonably practical to do so.</w:t>
      </w:r>
    </w:p>
    <w:p w:rsidR="00E65DA9" w:rsidRDefault="00E65DA9" w:rsidP="00D26FA5">
      <w:pPr>
        <w:spacing w:after="0" w:line="240" w:lineRule="auto"/>
        <w:jc w:val="both"/>
        <w:rPr>
          <w:rFonts w:ascii="PT Sans" w:eastAsia="Times New Roman" w:hAnsi="PT Sans" w:cs="Arial"/>
          <w:color w:val="000000"/>
          <w:sz w:val="20"/>
          <w:szCs w:val="20"/>
          <w:lang w:eastAsia="en-GB"/>
        </w:rPr>
      </w:pPr>
    </w:p>
    <w:p w:rsidR="00E65DA9" w:rsidRPr="00E65DA9" w:rsidRDefault="00E65DA9" w:rsidP="00E65DA9">
      <w:pPr>
        <w:spacing w:after="0" w:line="240" w:lineRule="auto"/>
        <w:jc w:val="both"/>
        <w:rPr>
          <w:rFonts w:ascii="PT Sans" w:hAnsi="PT Sans" w:cs="Arial"/>
          <w:b/>
          <w:sz w:val="20"/>
          <w:szCs w:val="20"/>
        </w:rPr>
      </w:pPr>
      <w:r w:rsidRPr="00E65DA9">
        <w:rPr>
          <w:rFonts w:ascii="PT Sans" w:hAnsi="PT Sans" w:cs="Arial"/>
          <w:b/>
          <w:sz w:val="20"/>
          <w:szCs w:val="20"/>
        </w:rPr>
        <w:t xml:space="preserve">What if I resign whilst on </w:t>
      </w:r>
      <w:r w:rsidR="006545EF">
        <w:rPr>
          <w:rFonts w:ascii="PT Sans" w:hAnsi="PT Sans" w:cs="Arial"/>
          <w:b/>
          <w:sz w:val="20"/>
          <w:szCs w:val="20"/>
        </w:rPr>
        <w:t>SPL</w:t>
      </w:r>
      <w:r w:rsidRPr="00E65DA9">
        <w:rPr>
          <w:rFonts w:ascii="PT Sans" w:hAnsi="PT Sans" w:cs="Arial"/>
          <w:b/>
          <w:sz w:val="20"/>
          <w:szCs w:val="20"/>
        </w:rPr>
        <w:t>?</w:t>
      </w:r>
    </w:p>
    <w:p w:rsidR="00E65DA9" w:rsidRPr="00E65DA9" w:rsidRDefault="00E65DA9" w:rsidP="00E65DA9">
      <w:pPr>
        <w:spacing w:after="0" w:line="240" w:lineRule="auto"/>
        <w:jc w:val="both"/>
        <w:rPr>
          <w:rFonts w:ascii="PT Sans" w:eastAsia="Times New Roman" w:hAnsi="PT Sans" w:cs="Arial"/>
          <w:color w:val="000000"/>
          <w:sz w:val="20"/>
          <w:szCs w:val="20"/>
          <w:lang w:eastAsia="en-GB"/>
        </w:rPr>
      </w:pPr>
    </w:p>
    <w:p w:rsidR="00E65DA9" w:rsidRPr="00E65DA9" w:rsidRDefault="00E65DA9" w:rsidP="00E65DA9">
      <w:pPr>
        <w:spacing w:after="0" w:line="240" w:lineRule="auto"/>
        <w:jc w:val="both"/>
        <w:rPr>
          <w:rFonts w:ascii="PT Sans" w:eastAsia="Times New Roman" w:hAnsi="PT Sans" w:cs="Arial"/>
          <w:color w:val="000000"/>
          <w:sz w:val="20"/>
          <w:szCs w:val="20"/>
          <w:lang w:eastAsia="en-GB"/>
        </w:rPr>
      </w:pPr>
      <w:r w:rsidRPr="00E65DA9">
        <w:rPr>
          <w:rFonts w:ascii="PT Sans" w:eastAsia="Times New Roman" w:hAnsi="PT Sans" w:cs="Arial"/>
          <w:color w:val="000000"/>
          <w:sz w:val="20"/>
          <w:szCs w:val="20"/>
          <w:lang w:eastAsia="en-GB"/>
        </w:rPr>
        <w:t xml:space="preserve">If you decide not to return to work after taking SPL, then you should notify your Line Manager and Human Resources, in writing, giving your contractual period of notice and stating the date of your resignation.  </w:t>
      </w:r>
    </w:p>
    <w:p w:rsidR="00E65DA9" w:rsidRDefault="00E65DA9" w:rsidP="00D26FA5">
      <w:pPr>
        <w:spacing w:after="0" w:line="240" w:lineRule="auto"/>
        <w:jc w:val="both"/>
        <w:rPr>
          <w:rFonts w:ascii="PT Sans" w:eastAsia="Times New Roman" w:hAnsi="PT Sans" w:cs="Arial"/>
          <w:color w:val="000000"/>
          <w:sz w:val="20"/>
          <w:szCs w:val="20"/>
          <w:lang w:eastAsia="en-GB"/>
        </w:rPr>
      </w:pPr>
    </w:p>
    <w:p w:rsidR="00E65DA9" w:rsidRPr="00E65DA9" w:rsidRDefault="00E65DA9" w:rsidP="00D26FA5">
      <w:pPr>
        <w:spacing w:after="0" w:line="240" w:lineRule="auto"/>
        <w:jc w:val="both"/>
        <w:rPr>
          <w:rFonts w:ascii="PT Sans" w:hAnsi="PT Sans" w:cs="Arial"/>
          <w:b/>
          <w:sz w:val="20"/>
          <w:szCs w:val="20"/>
        </w:rPr>
      </w:pPr>
      <w:r w:rsidRPr="00E65DA9">
        <w:rPr>
          <w:rFonts w:ascii="PT Sans" w:hAnsi="PT Sans" w:cs="Arial"/>
          <w:b/>
          <w:sz w:val="20"/>
          <w:szCs w:val="20"/>
        </w:rPr>
        <w:t>What other family friendly policies are available to me after SPL?</w:t>
      </w:r>
    </w:p>
    <w:p w:rsidR="00E65DA9" w:rsidRDefault="00E65DA9" w:rsidP="00E65DA9">
      <w:pPr>
        <w:tabs>
          <w:tab w:val="left" w:pos="0"/>
        </w:tabs>
        <w:suppressAutoHyphens/>
        <w:spacing w:after="0" w:line="240" w:lineRule="auto"/>
        <w:jc w:val="both"/>
        <w:rPr>
          <w:rFonts w:ascii="PT Sans" w:eastAsia="Times New Roman" w:hAnsi="PT Sans" w:cs="Arial"/>
          <w:b/>
          <w:lang w:eastAsia="en-GB"/>
        </w:rPr>
      </w:pPr>
    </w:p>
    <w:p w:rsidR="00E65DA9" w:rsidRPr="00E65DA9" w:rsidRDefault="00E65DA9" w:rsidP="00E65DA9">
      <w:pPr>
        <w:spacing w:after="0" w:line="240" w:lineRule="auto"/>
        <w:jc w:val="both"/>
        <w:rPr>
          <w:rFonts w:ascii="PT Sans" w:hAnsi="PT Sans" w:cs="Arial"/>
          <w:sz w:val="20"/>
          <w:szCs w:val="20"/>
        </w:rPr>
      </w:pPr>
      <w:r w:rsidRPr="00E65DA9">
        <w:rPr>
          <w:rFonts w:ascii="PT Sans" w:hAnsi="PT Sans" w:cs="Arial"/>
          <w:sz w:val="20"/>
          <w:szCs w:val="20"/>
        </w:rPr>
        <w:t>F</w:t>
      </w:r>
      <w:r>
        <w:rPr>
          <w:rFonts w:ascii="PT Sans" w:hAnsi="PT Sans" w:cs="Arial"/>
          <w:sz w:val="20"/>
          <w:szCs w:val="20"/>
        </w:rPr>
        <w:t>lexible Working / Change of H</w:t>
      </w:r>
      <w:r w:rsidRPr="00E65DA9">
        <w:rPr>
          <w:rFonts w:ascii="PT Sans" w:hAnsi="PT Sans" w:cs="Arial"/>
          <w:sz w:val="20"/>
          <w:szCs w:val="20"/>
        </w:rPr>
        <w:t>ours</w:t>
      </w:r>
    </w:p>
    <w:p w:rsidR="00E65DA9" w:rsidRPr="00E65DA9" w:rsidRDefault="00E65DA9" w:rsidP="00E65DA9">
      <w:pPr>
        <w:tabs>
          <w:tab w:val="left" w:pos="0"/>
        </w:tabs>
        <w:suppressAutoHyphens/>
        <w:spacing w:after="0" w:line="240" w:lineRule="auto"/>
        <w:jc w:val="both"/>
        <w:rPr>
          <w:rFonts w:ascii="PT Sans" w:eastAsia="Times New Roman" w:hAnsi="PT Sans" w:cs="Arial"/>
          <w:sz w:val="20"/>
          <w:szCs w:val="20"/>
          <w:lang w:eastAsia="en-GB"/>
        </w:rPr>
      </w:pPr>
    </w:p>
    <w:p w:rsidR="00E65DA9" w:rsidRPr="00E65DA9" w:rsidRDefault="00E65DA9" w:rsidP="00E65DA9">
      <w:pPr>
        <w:spacing w:after="0" w:line="240" w:lineRule="auto"/>
        <w:jc w:val="both"/>
        <w:rPr>
          <w:rFonts w:ascii="PT Sans" w:eastAsia="Times New Roman" w:hAnsi="PT Sans" w:cs="Arial"/>
          <w:sz w:val="20"/>
          <w:szCs w:val="20"/>
          <w:lang w:eastAsia="en-GB"/>
        </w:rPr>
      </w:pPr>
      <w:r w:rsidRPr="00E65DA9">
        <w:rPr>
          <w:rFonts w:ascii="PT Sans" w:eastAsia="Times New Roman" w:hAnsi="PT Sans" w:cs="Arial"/>
          <w:sz w:val="20"/>
          <w:szCs w:val="20"/>
          <w:lang w:eastAsia="en-GB"/>
        </w:rPr>
        <w:t xml:space="preserve">You have no statutory or contractual right to return from SPL on different hours or terms and conditions.  However, the University will consider favourably any </w:t>
      </w:r>
      <w:hyperlink r:id="rId29" w:history="1">
        <w:r w:rsidRPr="00E65DA9">
          <w:rPr>
            <w:rFonts w:ascii="PT Sans" w:eastAsia="Times New Roman" w:hAnsi="PT Sans" w:cs="Arial"/>
            <w:color w:val="0000FF"/>
            <w:sz w:val="20"/>
            <w:szCs w:val="20"/>
            <w:u w:val="single"/>
            <w:lang w:eastAsia="en-GB"/>
          </w:rPr>
          <w:t>flexible working request</w:t>
        </w:r>
      </w:hyperlink>
      <w:r w:rsidRPr="00E65DA9">
        <w:rPr>
          <w:rFonts w:ascii="PT Sans" w:eastAsia="Times New Roman" w:hAnsi="PT Sans" w:cs="Arial"/>
          <w:sz w:val="20"/>
          <w:szCs w:val="20"/>
          <w:lang w:eastAsia="en-GB"/>
        </w:rPr>
        <w:t xml:space="preserve"> to reduce or alter working hours.  While service delivery needs must be a priority, and it is not possible to guarantee that any such request will be authorised, the University will make every effort to reach an agreement on mutually convenient working hours.  </w:t>
      </w:r>
    </w:p>
    <w:p w:rsidR="00E65DA9" w:rsidRPr="00E65DA9" w:rsidRDefault="00E65DA9" w:rsidP="00E65DA9">
      <w:pPr>
        <w:spacing w:after="0" w:line="240" w:lineRule="auto"/>
        <w:jc w:val="both"/>
        <w:rPr>
          <w:rFonts w:ascii="PT Sans" w:eastAsia="Times New Roman" w:hAnsi="PT Sans" w:cs="Arial"/>
          <w:sz w:val="20"/>
          <w:szCs w:val="20"/>
          <w:lang w:eastAsia="en-GB"/>
        </w:rPr>
      </w:pPr>
    </w:p>
    <w:p w:rsidR="00E65DA9" w:rsidRPr="00E65DA9" w:rsidRDefault="00E65DA9" w:rsidP="00E65DA9">
      <w:pPr>
        <w:spacing w:after="0" w:line="240" w:lineRule="auto"/>
        <w:jc w:val="both"/>
        <w:rPr>
          <w:rFonts w:ascii="Palatino" w:eastAsia="Times New Roman" w:hAnsi="Palatino" w:cs="Arial"/>
          <w:sz w:val="20"/>
          <w:szCs w:val="20"/>
          <w:lang w:eastAsia="en-GB"/>
        </w:rPr>
      </w:pPr>
      <w:r w:rsidRPr="00E65DA9">
        <w:rPr>
          <w:rFonts w:ascii="PT Sans" w:eastAsia="Times New Roman" w:hAnsi="PT Sans" w:cs="Arial"/>
          <w:sz w:val="20"/>
          <w:szCs w:val="20"/>
          <w:lang w:eastAsia="en-GB"/>
        </w:rPr>
        <w:t xml:space="preserve">Flexible working in the context of the “right to request” applies to a permanent change to an employee’s contract of employment and does not cover occasional or temporary changes.  </w:t>
      </w:r>
    </w:p>
    <w:p w:rsidR="00E65DA9" w:rsidRPr="00E65DA9" w:rsidRDefault="00E65DA9" w:rsidP="00E65DA9">
      <w:pPr>
        <w:tabs>
          <w:tab w:val="left" w:pos="0"/>
        </w:tabs>
        <w:suppressAutoHyphens/>
        <w:spacing w:after="0" w:line="240" w:lineRule="auto"/>
        <w:jc w:val="both"/>
        <w:rPr>
          <w:rFonts w:ascii="PT Sans" w:eastAsia="Times New Roman" w:hAnsi="PT Sans" w:cs="Arial"/>
          <w:sz w:val="20"/>
          <w:szCs w:val="20"/>
          <w:lang w:eastAsia="en-GB"/>
        </w:rPr>
      </w:pPr>
    </w:p>
    <w:p w:rsidR="00E65DA9" w:rsidRPr="00E65DA9" w:rsidRDefault="00E65DA9" w:rsidP="00E65DA9">
      <w:pPr>
        <w:tabs>
          <w:tab w:val="left" w:pos="0"/>
        </w:tabs>
        <w:suppressAutoHyphens/>
        <w:spacing w:after="0" w:line="240" w:lineRule="auto"/>
        <w:jc w:val="both"/>
        <w:rPr>
          <w:rFonts w:ascii="PT Sans" w:eastAsia="Times New Roman" w:hAnsi="PT Sans" w:cs="Arial"/>
          <w:sz w:val="20"/>
          <w:szCs w:val="20"/>
          <w:lang w:eastAsia="en-GB"/>
        </w:rPr>
      </w:pPr>
      <w:r w:rsidRPr="00E65DA9">
        <w:rPr>
          <w:rFonts w:ascii="PT Sans" w:eastAsia="Times New Roman" w:hAnsi="PT Sans" w:cs="Arial"/>
          <w:sz w:val="20"/>
          <w:szCs w:val="20"/>
          <w:lang w:eastAsia="en-GB"/>
        </w:rPr>
        <w:t xml:space="preserve">If you would like this option to be considered, you should speak to your line manager as soon as possible.  The procedure for requesting flexible working can be found </w:t>
      </w:r>
      <w:hyperlink r:id="rId30" w:history="1">
        <w:r w:rsidRPr="00E65DA9">
          <w:rPr>
            <w:rFonts w:ascii="PT Sans" w:eastAsia="Times New Roman" w:hAnsi="PT Sans" w:cs="Arial"/>
            <w:color w:val="0000FF"/>
            <w:sz w:val="20"/>
            <w:szCs w:val="20"/>
            <w:u w:val="single"/>
            <w:lang w:eastAsia="en-GB"/>
          </w:rPr>
          <w:t>here</w:t>
        </w:r>
      </w:hyperlink>
      <w:r w:rsidRPr="00E65DA9">
        <w:rPr>
          <w:rFonts w:ascii="PT Sans" w:eastAsia="Times New Roman" w:hAnsi="PT Sans" w:cs="Arial"/>
          <w:sz w:val="20"/>
          <w:szCs w:val="20"/>
          <w:lang w:eastAsia="en-GB"/>
        </w:rPr>
        <w:t xml:space="preserve">.  </w:t>
      </w:r>
    </w:p>
    <w:p w:rsidR="00E65DA9" w:rsidRPr="00E65DA9" w:rsidRDefault="00E65DA9" w:rsidP="00E65DA9">
      <w:pPr>
        <w:tabs>
          <w:tab w:val="left" w:pos="0"/>
        </w:tabs>
        <w:suppressAutoHyphens/>
        <w:spacing w:after="0" w:line="240" w:lineRule="auto"/>
        <w:jc w:val="both"/>
        <w:rPr>
          <w:rFonts w:ascii="PT Sans" w:eastAsia="Times New Roman" w:hAnsi="PT Sans" w:cs="Arial"/>
          <w:sz w:val="20"/>
          <w:szCs w:val="20"/>
          <w:lang w:eastAsia="en-GB"/>
        </w:rPr>
      </w:pPr>
    </w:p>
    <w:p w:rsidR="00E65DA9" w:rsidRPr="00E65DA9" w:rsidRDefault="00E65DA9" w:rsidP="00E65DA9">
      <w:pPr>
        <w:tabs>
          <w:tab w:val="left" w:pos="0"/>
        </w:tabs>
        <w:suppressAutoHyphens/>
        <w:spacing w:after="0" w:line="240" w:lineRule="auto"/>
        <w:jc w:val="both"/>
        <w:rPr>
          <w:rFonts w:ascii="PT Sans" w:eastAsia="Times New Roman" w:hAnsi="PT Sans" w:cs="Arial"/>
          <w:sz w:val="20"/>
          <w:szCs w:val="20"/>
          <w:lang w:eastAsia="en-GB"/>
        </w:rPr>
      </w:pPr>
      <w:r>
        <w:rPr>
          <w:rFonts w:ascii="PT Sans" w:eastAsia="Times New Roman" w:hAnsi="PT Sans" w:cs="Arial"/>
          <w:sz w:val="20"/>
          <w:szCs w:val="20"/>
          <w:lang w:eastAsia="en-GB"/>
        </w:rPr>
        <w:t>Parental L</w:t>
      </w:r>
      <w:r w:rsidRPr="00E65DA9">
        <w:rPr>
          <w:rFonts w:ascii="PT Sans" w:eastAsia="Times New Roman" w:hAnsi="PT Sans" w:cs="Arial"/>
          <w:sz w:val="20"/>
          <w:szCs w:val="20"/>
          <w:lang w:eastAsia="en-GB"/>
        </w:rPr>
        <w:t>eave</w:t>
      </w:r>
    </w:p>
    <w:p w:rsidR="00E65DA9" w:rsidRPr="00E65DA9" w:rsidRDefault="00E65DA9" w:rsidP="00E65DA9">
      <w:pPr>
        <w:tabs>
          <w:tab w:val="left" w:pos="0"/>
        </w:tabs>
        <w:suppressAutoHyphens/>
        <w:spacing w:after="0" w:line="240" w:lineRule="auto"/>
        <w:jc w:val="both"/>
        <w:rPr>
          <w:rFonts w:ascii="PT Sans" w:eastAsia="Times New Roman" w:hAnsi="PT Sans" w:cs="Arial"/>
          <w:sz w:val="20"/>
          <w:szCs w:val="20"/>
          <w:lang w:eastAsia="en-GB"/>
        </w:rPr>
      </w:pPr>
    </w:p>
    <w:p w:rsidR="00E65DA9" w:rsidRPr="00E65DA9" w:rsidRDefault="00E65DA9" w:rsidP="00E65DA9">
      <w:pPr>
        <w:spacing w:after="0" w:line="240" w:lineRule="auto"/>
        <w:jc w:val="both"/>
        <w:rPr>
          <w:rFonts w:ascii="PT Sans" w:eastAsia="Times New Roman" w:hAnsi="PT Sans" w:cs="Arial"/>
          <w:sz w:val="20"/>
          <w:szCs w:val="20"/>
          <w:lang w:eastAsia="en-GB"/>
        </w:rPr>
      </w:pPr>
      <w:r w:rsidRPr="00E65DA9">
        <w:rPr>
          <w:rFonts w:ascii="PT Sans" w:eastAsia="Times New Roman" w:hAnsi="PT Sans" w:cs="Arial"/>
          <w:sz w:val="20"/>
          <w:szCs w:val="20"/>
          <w:lang w:eastAsia="en-GB"/>
        </w:rPr>
        <w:lastRenderedPageBreak/>
        <w:t>Unpaid parental leave for a period of up to 18 weeks is available to employees with 12 months continuous service with the University. Parental leave can be taken immediately after SPL. A request should be made to an employer giving 21 days’ notice of the start date of the parental leave.</w:t>
      </w:r>
    </w:p>
    <w:p w:rsidR="00E65DA9" w:rsidRPr="00E65DA9" w:rsidRDefault="00E65DA9" w:rsidP="00E65DA9">
      <w:pPr>
        <w:spacing w:after="0" w:line="240" w:lineRule="auto"/>
        <w:jc w:val="both"/>
        <w:rPr>
          <w:rFonts w:ascii="PT Sans" w:eastAsia="Times New Roman" w:hAnsi="PT Sans" w:cs="Arial"/>
          <w:sz w:val="20"/>
          <w:szCs w:val="20"/>
          <w:lang w:eastAsia="en-GB"/>
        </w:rPr>
      </w:pPr>
    </w:p>
    <w:p w:rsidR="00E65DA9" w:rsidRPr="00E65DA9" w:rsidRDefault="00E65DA9" w:rsidP="00E65DA9">
      <w:pPr>
        <w:spacing w:after="0" w:line="240" w:lineRule="auto"/>
        <w:jc w:val="both"/>
        <w:rPr>
          <w:rFonts w:ascii="Palatino" w:eastAsia="Times New Roman" w:hAnsi="Palatino" w:cs="Arial"/>
          <w:sz w:val="20"/>
          <w:szCs w:val="20"/>
          <w:lang w:eastAsia="en-GB"/>
        </w:rPr>
      </w:pPr>
      <w:r w:rsidRPr="00E65DA9">
        <w:rPr>
          <w:rFonts w:ascii="PT Sans" w:eastAsia="Times New Roman" w:hAnsi="PT Sans" w:cs="Arial"/>
          <w:sz w:val="20"/>
          <w:szCs w:val="20"/>
          <w:lang w:eastAsia="en-GB"/>
        </w:rPr>
        <w:t xml:space="preserve">For more information, please refer to the </w:t>
      </w:r>
      <w:hyperlink r:id="rId31" w:history="1">
        <w:r w:rsidRPr="00E65DA9">
          <w:rPr>
            <w:rFonts w:ascii="PT Sans" w:eastAsia="Times New Roman" w:hAnsi="PT Sans" w:cs="Arial"/>
            <w:color w:val="0000FF"/>
            <w:sz w:val="20"/>
            <w:szCs w:val="20"/>
            <w:u w:val="single"/>
            <w:lang w:eastAsia="en-GB"/>
          </w:rPr>
          <w:t>Parental Leave</w:t>
        </w:r>
      </w:hyperlink>
      <w:r w:rsidRPr="00E65DA9">
        <w:rPr>
          <w:rFonts w:ascii="PT Sans" w:eastAsia="Times New Roman" w:hAnsi="PT Sans" w:cs="Arial"/>
          <w:sz w:val="20"/>
          <w:szCs w:val="20"/>
          <w:lang w:eastAsia="en-GB"/>
        </w:rPr>
        <w:t xml:space="preserve"> information on the staff intranet. </w:t>
      </w:r>
    </w:p>
    <w:p w:rsidR="00E65DA9" w:rsidRPr="00E65DA9" w:rsidRDefault="00E65DA9" w:rsidP="00E65DA9">
      <w:pPr>
        <w:tabs>
          <w:tab w:val="left" w:pos="0"/>
        </w:tabs>
        <w:suppressAutoHyphens/>
        <w:spacing w:after="0" w:line="240" w:lineRule="auto"/>
        <w:jc w:val="both"/>
        <w:rPr>
          <w:rFonts w:ascii="PT Sans" w:eastAsia="Times New Roman" w:hAnsi="PT Sans" w:cs="Arial"/>
          <w:b/>
          <w:sz w:val="20"/>
          <w:szCs w:val="20"/>
          <w:lang w:eastAsia="en-GB"/>
        </w:rPr>
      </w:pPr>
    </w:p>
    <w:p w:rsidR="00E65DA9" w:rsidRPr="00E65DA9" w:rsidRDefault="00E65DA9" w:rsidP="00E65DA9">
      <w:pPr>
        <w:tabs>
          <w:tab w:val="left" w:pos="0"/>
        </w:tabs>
        <w:suppressAutoHyphens/>
        <w:spacing w:after="0" w:line="240" w:lineRule="auto"/>
        <w:jc w:val="both"/>
        <w:rPr>
          <w:rFonts w:ascii="PT Sans" w:eastAsia="Times New Roman" w:hAnsi="PT Sans" w:cs="Arial"/>
          <w:sz w:val="20"/>
          <w:szCs w:val="20"/>
          <w:lang w:eastAsia="en-GB"/>
        </w:rPr>
      </w:pPr>
      <w:r w:rsidRPr="00E65DA9">
        <w:rPr>
          <w:rFonts w:ascii="PT Sans" w:eastAsia="Times New Roman" w:hAnsi="PT Sans" w:cs="Arial"/>
          <w:sz w:val="20"/>
          <w:szCs w:val="20"/>
          <w:lang w:eastAsia="en-GB"/>
        </w:rPr>
        <w:t>Career Break Scheme</w:t>
      </w:r>
    </w:p>
    <w:p w:rsidR="00E65DA9" w:rsidRPr="00E65DA9" w:rsidRDefault="00E65DA9" w:rsidP="00E65DA9">
      <w:pPr>
        <w:tabs>
          <w:tab w:val="left" w:pos="0"/>
        </w:tabs>
        <w:suppressAutoHyphens/>
        <w:spacing w:after="0" w:line="240" w:lineRule="auto"/>
        <w:jc w:val="both"/>
        <w:rPr>
          <w:rFonts w:ascii="PT Sans" w:eastAsia="Times New Roman" w:hAnsi="PT Sans" w:cs="Arial"/>
          <w:b/>
          <w:sz w:val="20"/>
          <w:szCs w:val="20"/>
          <w:lang w:eastAsia="en-GB"/>
        </w:rPr>
      </w:pPr>
    </w:p>
    <w:p w:rsidR="00E65DA9" w:rsidRPr="00E65DA9" w:rsidRDefault="00E65DA9" w:rsidP="00E65DA9">
      <w:pPr>
        <w:spacing w:after="0" w:line="240" w:lineRule="auto"/>
        <w:jc w:val="both"/>
        <w:rPr>
          <w:rFonts w:ascii="PT Sans" w:eastAsia="Times New Roman" w:hAnsi="PT Sans" w:cs="Arial"/>
          <w:sz w:val="20"/>
          <w:szCs w:val="20"/>
          <w:lang w:eastAsia="en-GB"/>
        </w:rPr>
      </w:pPr>
      <w:r w:rsidRPr="00E65DA9">
        <w:rPr>
          <w:rFonts w:ascii="PT Sans" w:eastAsia="Times New Roman" w:hAnsi="PT Sans" w:cs="Arial"/>
          <w:sz w:val="20"/>
          <w:szCs w:val="20"/>
          <w:lang w:eastAsia="en-GB"/>
        </w:rPr>
        <w:t xml:space="preserve">A career break is an unpaid, formal arrangement to release an employee from employment for an agreed period of time, with an undertaking to re-employ them at the end of that time. </w:t>
      </w:r>
    </w:p>
    <w:p w:rsidR="00E65DA9" w:rsidRPr="00E65DA9" w:rsidRDefault="00E65DA9" w:rsidP="00E65DA9">
      <w:pPr>
        <w:spacing w:after="0" w:line="240" w:lineRule="auto"/>
        <w:jc w:val="both"/>
        <w:rPr>
          <w:rFonts w:ascii="PT Sans" w:eastAsia="Times New Roman" w:hAnsi="PT Sans" w:cs="Arial"/>
          <w:sz w:val="20"/>
          <w:szCs w:val="20"/>
          <w:lang w:eastAsia="en-GB"/>
        </w:rPr>
      </w:pPr>
    </w:p>
    <w:p w:rsidR="00E65DA9" w:rsidRPr="00E65DA9" w:rsidRDefault="00E65DA9" w:rsidP="00E65DA9">
      <w:pPr>
        <w:spacing w:after="0" w:line="240" w:lineRule="auto"/>
        <w:jc w:val="both"/>
        <w:rPr>
          <w:rFonts w:ascii="PT Sans" w:eastAsia="Times New Roman" w:hAnsi="PT Sans" w:cs="Arial"/>
          <w:sz w:val="20"/>
          <w:szCs w:val="20"/>
          <w:lang w:eastAsia="en-GB"/>
        </w:rPr>
      </w:pPr>
      <w:r w:rsidRPr="00E65DA9">
        <w:rPr>
          <w:rFonts w:ascii="PT Sans" w:eastAsia="Times New Roman" w:hAnsi="PT Sans" w:cs="Arial"/>
          <w:sz w:val="20"/>
          <w:szCs w:val="20"/>
          <w:lang w:eastAsia="en-GB"/>
        </w:rPr>
        <w:t xml:space="preserve">A career break will not be less than 3 calendar months, or longer than 2 years. Employees must have at least one year’s service at the start of the career break, and complete an </w:t>
      </w:r>
      <w:hyperlink r:id="rId32" w:history="1">
        <w:r w:rsidRPr="00E65DA9">
          <w:rPr>
            <w:rFonts w:ascii="PT Sans" w:eastAsia="Times New Roman" w:hAnsi="PT Sans" w:cs="Arial"/>
            <w:color w:val="0000FF"/>
            <w:sz w:val="20"/>
            <w:szCs w:val="20"/>
            <w:u w:val="single"/>
            <w:lang w:eastAsia="en-GB"/>
          </w:rPr>
          <w:t>Application Form for Unpaid Career Break</w:t>
        </w:r>
      </w:hyperlink>
      <w:r w:rsidRPr="00E65DA9">
        <w:rPr>
          <w:rFonts w:ascii="PT Sans" w:eastAsia="Times New Roman" w:hAnsi="PT Sans" w:cs="Arial"/>
          <w:sz w:val="20"/>
          <w:szCs w:val="20"/>
          <w:lang w:eastAsia="en-GB"/>
        </w:rPr>
        <w:t>. This form must be completed at least three months prior to the commencement of the proposed career break.</w:t>
      </w:r>
    </w:p>
    <w:p w:rsidR="00E65DA9" w:rsidRPr="00E65DA9" w:rsidRDefault="00E65DA9" w:rsidP="00E65DA9">
      <w:pPr>
        <w:numPr>
          <w:ilvl w:val="12"/>
          <w:numId w:val="0"/>
        </w:numPr>
        <w:spacing w:after="0" w:line="240" w:lineRule="auto"/>
        <w:jc w:val="both"/>
        <w:outlineLvl w:val="0"/>
        <w:rPr>
          <w:rFonts w:ascii="PT Sans" w:eastAsia="Times New Roman" w:hAnsi="PT Sans" w:cs="Arial"/>
          <w:sz w:val="20"/>
          <w:szCs w:val="20"/>
          <w:lang w:eastAsia="en-GB"/>
        </w:rPr>
      </w:pPr>
    </w:p>
    <w:p w:rsidR="00E65DA9" w:rsidRPr="00E65DA9" w:rsidRDefault="00E65DA9" w:rsidP="00E65DA9">
      <w:pPr>
        <w:spacing w:after="0" w:line="240" w:lineRule="auto"/>
        <w:jc w:val="both"/>
        <w:rPr>
          <w:rFonts w:ascii="Palatino" w:eastAsia="Times New Roman" w:hAnsi="Palatino" w:cs="Arial"/>
          <w:sz w:val="20"/>
          <w:szCs w:val="20"/>
          <w:lang w:eastAsia="en-GB"/>
        </w:rPr>
      </w:pPr>
      <w:r w:rsidRPr="00E65DA9">
        <w:rPr>
          <w:rFonts w:ascii="PT Sans" w:eastAsia="Times New Roman" w:hAnsi="PT Sans" w:cs="Arial"/>
          <w:sz w:val="20"/>
          <w:szCs w:val="20"/>
          <w:lang w:eastAsia="en-GB"/>
        </w:rPr>
        <w:t xml:space="preserve">For more information, please refer to the </w:t>
      </w:r>
      <w:hyperlink r:id="rId33" w:history="1">
        <w:r w:rsidRPr="00E65DA9">
          <w:rPr>
            <w:rFonts w:ascii="PT Sans" w:eastAsia="Times New Roman" w:hAnsi="PT Sans" w:cs="Arial"/>
            <w:color w:val="0000FF"/>
            <w:sz w:val="20"/>
            <w:szCs w:val="20"/>
            <w:u w:val="single"/>
            <w:lang w:eastAsia="en-GB"/>
          </w:rPr>
          <w:t>Career Break Scheme</w:t>
        </w:r>
      </w:hyperlink>
      <w:r w:rsidRPr="00E65DA9">
        <w:rPr>
          <w:rFonts w:ascii="PT Sans" w:eastAsia="Times New Roman" w:hAnsi="PT Sans" w:cs="Arial"/>
          <w:sz w:val="20"/>
          <w:szCs w:val="20"/>
          <w:lang w:eastAsia="en-GB"/>
        </w:rPr>
        <w:t xml:space="preserve">. </w:t>
      </w:r>
    </w:p>
    <w:p w:rsidR="00E65DA9" w:rsidRPr="00E65DA9" w:rsidRDefault="00E65DA9" w:rsidP="00E65DA9">
      <w:pPr>
        <w:tabs>
          <w:tab w:val="left" w:pos="0"/>
        </w:tabs>
        <w:suppressAutoHyphens/>
        <w:spacing w:after="0" w:line="240" w:lineRule="auto"/>
        <w:jc w:val="both"/>
        <w:rPr>
          <w:rFonts w:ascii="PT Sans" w:eastAsia="Times New Roman" w:hAnsi="PT Sans" w:cs="Arial"/>
          <w:b/>
          <w:sz w:val="20"/>
          <w:szCs w:val="20"/>
          <w:lang w:eastAsia="en-GB"/>
        </w:rPr>
      </w:pPr>
    </w:p>
    <w:p w:rsidR="00E65DA9" w:rsidRPr="00E65DA9" w:rsidRDefault="00E65DA9" w:rsidP="00E65DA9">
      <w:pPr>
        <w:tabs>
          <w:tab w:val="left" w:pos="0"/>
        </w:tabs>
        <w:suppressAutoHyphens/>
        <w:spacing w:after="0" w:line="240" w:lineRule="auto"/>
        <w:jc w:val="both"/>
        <w:rPr>
          <w:rFonts w:ascii="PT Sans" w:eastAsia="Times New Roman" w:hAnsi="PT Sans" w:cs="Arial"/>
          <w:sz w:val="20"/>
          <w:szCs w:val="20"/>
          <w:lang w:eastAsia="en-GB"/>
        </w:rPr>
      </w:pPr>
      <w:r w:rsidRPr="00E65DA9">
        <w:rPr>
          <w:rFonts w:ascii="PT Sans" w:eastAsia="Times New Roman" w:hAnsi="PT Sans" w:cs="Arial"/>
          <w:sz w:val="20"/>
          <w:szCs w:val="20"/>
          <w:lang w:eastAsia="en-GB"/>
        </w:rPr>
        <w:t xml:space="preserve">Study </w:t>
      </w:r>
      <w:r>
        <w:rPr>
          <w:rFonts w:ascii="PT Sans" w:eastAsia="Times New Roman" w:hAnsi="PT Sans" w:cs="Arial"/>
          <w:sz w:val="20"/>
          <w:szCs w:val="20"/>
          <w:lang w:eastAsia="en-GB"/>
        </w:rPr>
        <w:t>Leave Scheme (A</w:t>
      </w:r>
      <w:r w:rsidRPr="00E65DA9">
        <w:rPr>
          <w:rFonts w:ascii="PT Sans" w:eastAsia="Times New Roman" w:hAnsi="PT Sans" w:cs="Arial"/>
          <w:sz w:val="20"/>
          <w:szCs w:val="20"/>
          <w:lang w:eastAsia="en-GB"/>
        </w:rPr>
        <w:t>cademic staff)</w:t>
      </w:r>
    </w:p>
    <w:p w:rsidR="00E65DA9" w:rsidRPr="00E65DA9" w:rsidRDefault="00E65DA9" w:rsidP="00E65DA9">
      <w:pPr>
        <w:tabs>
          <w:tab w:val="left" w:pos="0"/>
        </w:tabs>
        <w:suppressAutoHyphens/>
        <w:spacing w:after="0" w:line="240" w:lineRule="auto"/>
        <w:jc w:val="both"/>
        <w:rPr>
          <w:rFonts w:ascii="PT Sans" w:eastAsia="Times New Roman" w:hAnsi="PT Sans" w:cs="Arial"/>
          <w:b/>
          <w:sz w:val="20"/>
          <w:szCs w:val="20"/>
          <w:lang w:eastAsia="en-GB"/>
        </w:rPr>
      </w:pPr>
    </w:p>
    <w:p w:rsidR="00E65DA9" w:rsidRPr="00E65DA9" w:rsidRDefault="00E65DA9" w:rsidP="00E65DA9">
      <w:pPr>
        <w:numPr>
          <w:ilvl w:val="12"/>
          <w:numId w:val="0"/>
        </w:numPr>
        <w:spacing w:after="0" w:line="240" w:lineRule="auto"/>
        <w:jc w:val="both"/>
        <w:outlineLvl w:val="0"/>
        <w:rPr>
          <w:rFonts w:ascii="PT Sans" w:eastAsia="Times New Roman" w:hAnsi="PT Sans" w:cs="Arial"/>
          <w:sz w:val="20"/>
          <w:szCs w:val="20"/>
          <w:lang w:eastAsia="en-GB"/>
        </w:rPr>
      </w:pPr>
      <w:r w:rsidRPr="00E65DA9">
        <w:rPr>
          <w:rFonts w:ascii="PT Sans" w:eastAsia="Times New Roman" w:hAnsi="PT Sans" w:cs="Arial"/>
          <w:sz w:val="20"/>
          <w:szCs w:val="20"/>
          <w:lang w:eastAsia="en-GB"/>
        </w:rPr>
        <w:t xml:space="preserve">Paid Academic Study Leave may be granted to academic staff for up to three months normally for the purpose of progressing and enhancing their research, education, or professional practice which benefits the individual, the Faculty and the University as a whole in terms of its academic footprint. </w:t>
      </w:r>
    </w:p>
    <w:p w:rsidR="00E65DA9" w:rsidRPr="00E65DA9" w:rsidRDefault="00E65DA9" w:rsidP="00E65DA9">
      <w:pPr>
        <w:numPr>
          <w:ilvl w:val="12"/>
          <w:numId w:val="0"/>
        </w:numPr>
        <w:spacing w:after="0" w:line="240" w:lineRule="auto"/>
        <w:jc w:val="both"/>
        <w:outlineLvl w:val="0"/>
        <w:rPr>
          <w:rFonts w:ascii="PT Sans" w:eastAsia="Times New Roman" w:hAnsi="PT Sans" w:cs="Arial"/>
          <w:sz w:val="20"/>
          <w:szCs w:val="20"/>
          <w:lang w:eastAsia="en-GB"/>
        </w:rPr>
      </w:pPr>
    </w:p>
    <w:p w:rsidR="00E65DA9" w:rsidRPr="00E65DA9" w:rsidRDefault="00E65DA9" w:rsidP="00E65DA9">
      <w:pPr>
        <w:numPr>
          <w:ilvl w:val="12"/>
          <w:numId w:val="0"/>
        </w:numPr>
        <w:spacing w:after="0" w:line="240" w:lineRule="auto"/>
        <w:jc w:val="both"/>
        <w:outlineLvl w:val="0"/>
        <w:rPr>
          <w:rFonts w:ascii="PT Sans" w:eastAsia="Times New Roman" w:hAnsi="PT Sans" w:cs="Arial"/>
          <w:sz w:val="20"/>
          <w:szCs w:val="20"/>
          <w:lang w:eastAsia="en-GB"/>
        </w:rPr>
      </w:pPr>
      <w:r w:rsidRPr="00E65DA9">
        <w:rPr>
          <w:rFonts w:ascii="PT Sans" w:eastAsia="Times New Roman" w:hAnsi="PT Sans" w:cs="Arial"/>
          <w:sz w:val="20"/>
          <w:szCs w:val="20"/>
          <w:lang w:eastAsia="en-GB"/>
        </w:rPr>
        <w:t>To be eligible, academic staff will have needed to complete at least two years’ service with Bournemouth University. Whilst normally three months will be granted, a maximum application of the equivalent of nine months may be allowed in exceptional circumstances.</w:t>
      </w:r>
    </w:p>
    <w:p w:rsidR="00E65DA9" w:rsidRPr="00E65DA9" w:rsidRDefault="00E65DA9" w:rsidP="00E65DA9">
      <w:pPr>
        <w:numPr>
          <w:ilvl w:val="12"/>
          <w:numId w:val="0"/>
        </w:numPr>
        <w:spacing w:after="0" w:line="240" w:lineRule="auto"/>
        <w:jc w:val="both"/>
        <w:outlineLvl w:val="0"/>
        <w:rPr>
          <w:rFonts w:ascii="PT Sans" w:eastAsia="Times New Roman" w:hAnsi="PT Sans" w:cs="Arial"/>
          <w:sz w:val="20"/>
          <w:szCs w:val="20"/>
          <w:lang w:eastAsia="en-GB"/>
        </w:rPr>
      </w:pPr>
    </w:p>
    <w:p w:rsidR="00E65DA9" w:rsidRPr="00E65DA9" w:rsidRDefault="00E65DA9" w:rsidP="00E65DA9">
      <w:pPr>
        <w:numPr>
          <w:ilvl w:val="12"/>
          <w:numId w:val="0"/>
        </w:numPr>
        <w:spacing w:after="0" w:line="240" w:lineRule="auto"/>
        <w:jc w:val="both"/>
        <w:outlineLvl w:val="0"/>
        <w:rPr>
          <w:rFonts w:ascii="PT Sans" w:eastAsia="Times New Roman" w:hAnsi="PT Sans" w:cs="Arial"/>
          <w:lang w:eastAsia="en-GB"/>
        </w:rPr>
      </w:pPr>
      <w:r w:rsidRPr="00E65DA9">
        <w:rPr>
          <w:rFonts w:ascii="PT Sans" w:eastAsia="Times New Roman" w:hAnsi="PT Sans" w:cs="Arial"/>
          <w:sz w:val="20"/>
          <w:szCs w:val="20"/>
          <w:lang w:eastAsia="en-GB"/>
        </w:rPr>
        <w:t xml:space="preserve">Further details and information on how to apply are available </w:t>
      </w:r>
      <w:hyperlink r:id="rId34" w:history="1">
        <w:r w:rsidRPr="00E65DA9">
          <w:rPr>
            <w:rFonts w:ascii="PT Sans" w:eastAsia="Times New Roman" w:hAnsi="PT Sans" w:cs="Arial"/>
            <w:color w:val="0000FF"/>
            <w:sz w:val="20"/>
            <w:szCs w:val="20"/>
            <w:u w:val="single"/>
            <w:lang w:eastAsia="en-GB"/>
          </w:rPr>
          <w:t>here</w:t>
        </w:r>
      </w:hyperlink>
      <w:r w:rsidRPr="00E65DA9">
        <w:rPr>
          <w:rFonts w:ascii="PT Sans" w:eastAsia="Times New Roman" w:hAnsi="PT Sans" w:cs="Arial"/>
          <w:sz w:val="20"/>
          <w:szCs w:val="20"/>
          <w:lang w:eastAsia="en-GB"/>
        </w:rPr>
        <w:t>.</w:t>
      </w:r>
    </w:p>
    <w:p w:rsidR="00F85180" w:rsidRDefault="00F85180" w:rsidP="00A467EE">
      <w:pPr>
        <w:spacing w:after="0" w:line="240" w:lineRule="auto"/>
        <w:jc w:val="both"/>
        <w:rPr>
          <w:rFonts w:ascii="PT Sans" w:eastAsia="Times New Roman" w:hAnsi="PT Sans" w:cs="Arial"/>
          <w:sz w:val="20"/>
          <w:szCs w:val="20"/>
          <w:lang w:eastAsia="en-GB"/>
        </w:rPr>
      </w:pPr>
    </w:p>
    <w:sectPr w:rsidR="00F851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T Sans">
    <w:panose1 w:val="020B0503020203020204"/>
    <w:charset w:val="00"/>
    <w:family w:val="swiss"/>
    <w:pitch w:val="variable"/>
    <w:sig w:usb0="A00002EF" w:usb1="5000204B" w:usb2="00000020" w:usb3="00000000" w:csb0="00000097" w:csb1="00000000"/>
  </w:font>
  <w:font w:name="Palatino">
    <w:altName w:val="Book Antiqua"/>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26EA4"/>
    <w:multiLevelType w:val="hybridMultilevel"/>
    <w:tmpl w:val="C4C8A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B87153"/>
    <w:multiLevelType w:val="multilevel"/>
    <w:tmpl w:val="A65EF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115297"/>
    <w:multiLevelType w:val="multilevel"/>
    <w:tmpl w:val="73D67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DF7D05"/>
    <w:multiLevelType w:val="hybridMultilevel"/>
    <w:tmpl w:val="58FE5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ED78FF"/>
    <w:multiLevelType w:val="multilevel"/>
    <w:tmpl w:val="33D00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444B3B"/>
    <w:multiLevelType w:val="multilevel"/>
    <w:tmpl w:val="A39661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BD7DE1"/>
    <w:multiLevelType w:val="hybridMultilevel"/>
    <w:tmpl w:val="E0CC8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D8655E7"/>
    <w:multiLevelType w:val="hybridMultilevel"/>
    <w:tmpl w:val="7976180A"/>
    <w:lvl w:ilvl="0" w:tplc="AFBAE988">
      <w:start w:val="1"/>
      <w:numFmt w:val="bullet"/>
      <w:lvlText w:val=""/>
      <w:lvlJc w:val="left"/>
      <w:pPr>
        <w:tabs>
          <w:tab w:val="num" w:pos="1080"/>
        </w:tabs>
        <w:ind w:left="1080" w:hanging="360"/>
      </w:pPr>
      <w:rPr>
        <w:rFonts w:ascii="Symbol" w:hAnsi="Symbol" w:hint="default"/>
        <w:color w:val="auto"/>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nsid w:val="4DDE0AF1"/>
    <w:multiLevelType w:val="hybridMultilevel"/>
    <w:tmpl w:val="FC169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77A2EFA"/>
    <w:multiLevelType w:val="multilevel"/>
    <w:tmpl w:val="3716D8FC"/>
    <w:lvl w:ilvl="0">
      <w:start w:val="1"/>
      <w:numFmt w:val="decimal"/>
      <w:lvlText w:val="%1."/>
      <w:lvlJc w:val="left"/>
      <w:pPr>
        <w:ind w:left="720" w:hanging="360"/>
      </w:pPr>
      <w:rPr>
        <w:rFonts w:hint="default"/>
        <w:color w:val="auto"/>
      </w:rPr>
    </w:lvl>
    <w:lvl w:ilvl="1">
      <w:start w:val="1"/>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5BD128DD"/>
    <w:multiLevelType w:val="hybridMultilevel"/>
    <w:tmpl w:val="A7B2E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B1718C0"/>
    <w:multiLevelType w:val="multilevel"/>
    <w:tmpl w:val="5F384A90"/>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12">
    <w:nsid w:val="7BB05B07"/>
    <w:multiLevelType w:val="hybridMultilevel"/>
    <w:tmpl w:val="B8807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FA948D5"/>
    <w:multiLevelType w:val="multilevel"/>
    <w:tmpl w:val="AADAF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1"/>
  </w:num>
  <w:num w:numId="3">
    <w:abstractNumId w:val="10"/>
  </w:num>
  <w:num w:numId="4">
    <w:abstractNumId w:val="7"/>
  </w:num>
  <w:num w:numId="5">
    <w:abstractNumId w:val="6"/>
  </w:num>
  <w:num w:numId="6">
    <w:abstractNumId w:val="0"/>
  </w:num>
  <w:num w:numId="7">
    <w:abstractNumId w:val="2"/>
  </w:num>
  <w:num w:numId="8">
    <w:abstractNumId w:val="8"/>
  </w:num>
  <w:num w:numId="9">
    <w:abstractNumId w:val="9"/>
  </w:num>
  <w:num w:numId="10">
    <w:abstractNumId w:val="1"/>
  </w:num>
  <w:num w:numId="11">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12"/>
  </w:num>
  <w:num w:numId="13">
    <w:abstractNumId w:val="3"/>
  </w:num>
  <w:num w:numId="14">
    <w:abstractNumId w:val="4"/>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1D1"/>
    <w:rsid w:val="00005A6B"/>
    <w:rsid w:val="00040FBC"/>
    <w:rsid w:val="0005014D"/>
    <w:rsid w:val="00060A7C"/>
    <w:rsid w:val="000763F2"/>
    <w:rsid w:val="00095D7E"/>
    <w:rsid w:val="000E24F9"/>
    <w:rsid w:val="00116986"/>
    <w:rsid w:val="00156A05"/>
    <w:rsid w:val="001F3982"/>
    <w:rsid w:val="002106A1"/>
    <w:rsid w:val="00271A94"/>
    <w:rsid w:val="00326F5E"/>
    <w:rsid w:val="00333ECA"/>
    <w:rsid w:val="003A23DA"/>
    <w:rsid w:val="003C72CE"/>
    <w:rsid w:val="003E1964"/>
    <w:rsid w:val="00402CDC"/>
    <w:rsid w:val="004241B9"/>
    <w:rsid w:val="004772DE"/>
    <w:rsid w:val="004D01D1"/>
    <w:rsid w:val="00582CEF"/>
    <w:rsid w:val="005C6F59"/>
    <w:rsid w:val="005F0B05"/>
    <w:rsid w:val="005F0FEB"/>
    <w:rsid w:val="00646112"/>
    <w:rsid w:val="0064785A"/>
    <w:rsid w:val="006545EF"/>
    <w:rsid w:val="00685B11"/>
    <w:rsid w:val="0069276A"/>
    <w:rsid w:val="006A3C6E"/>
    <w:rsid w:val="006B105F"/>
    <w:rsid w:val="0070211B"/>
    <w:rsid w:val="00715D7F"/>
    <w:rsid w:val="007D3440"/>
    <w:rsid w:val="007F502C"/>
    <w:rsid w:val="0083238F"/>
    <w:rsid w:val="00843E8C"/>
    <w:rsid w:val="00864E2A"/>
    <w:rsid w:val="00891C35"/>
    <w:rsid w:val="008A0B66"/>
    <w:rsid w:val="00931C98"/>
    <w:rsid w:val="00964CEE"/>
    <w:rsid w:val="00967D49"/>
    <w:rsid w:val="0097513B"/>
    <w:rsid w:val="009820E2"/>
    <w:rsid w:val="009C5BC7"/>
    <w:rsid w:val="009E28FB"/>
    <w:rsid w:val="00A467EE"/>
    <w:rsid w:val="00A552DD"/>
    <w:rsid w:val="00A664A9"/>
    <w:rsid w:val="00A90A8A"/>
    <w:rsid w:val="00B32BEC"/>
    <w:rsid w:val="00B66FA4"/>
    <w:rsid w:val="00B83CC1"/>
    <w:rsid w:val="00BA598F"/>
    <w:rsid w:val="00BD38DB"/>
    <w:rsid w:val="00BE26B3"/>
    <w:rsid w:val="00BE4946"/>
    <w:rsid w:val="00C1000D"/>
    <w:rsid w:val="00C34FAE"/>
    <w:rsid w:val="00C71D2C"/>
    <w:rsid w:val="00C8276A"/>
    <w:rsid w:val="00C9308B"/>
    <w:rsid w:val="00CC0202"/>
    <w:rsid w:val="00D13651"/>
    <w:rsid w:val="00D2211B"/>
    <w:rsid w:val="00D26FA5"/>
    <w:rsid w:val="00D93577"/>
    <w:rsid w:val="00D97258"/>
    <w:rsid w:val="00DE7B95"/>
    <w:rsid w:val="00DF0C0C"/>
    <w:rsid w:val="00E049D4"/>
    <w:rsid w:val="00E225E0"/>
    <w:rsid w:val="00E36B07"/>
    <w:rsid w:val="00E46097"/>
    <w:rsid w:val="00E65DA9"/>
    <w:rsid w:val="00E8419B"/>
    <w:rsid w:val="00E93E3F"/>
    <w:rsid w:val="00EB1914"/>
    <w:rsid w:val="00F458BE"/>
    <w:rsid w:val="00F53AEF"/>
    <w:rsid w:val="00F85180"/>
    <w:rsid w:val="00FB0AD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01D1"/>
    <w:rPr>
      <w:strike w:val="0"/>
      <w:dstrike w:val="0"/>
      <w:color w:val="0000FF"/>
      <w:u w:val="none"/>
      <w:effect w:val="none"/>
    </w:rPr>
  </w:style>
  <w:style w:type="character" w:styleId="Strong">
    <w:name w:val="Strong"/>
    <w:basedOn w:val="DefaultParagraphFont"/>
    <w:uiPriority w:val="22"/>
    <w:qFormat/>
    <w:rsid w:val="004D01D1"/>
    <w:rPr>
      <w:b/>
      <w:bCs/>
    </w:rPr>
  </w:style>
  <w:style w:type="paragraph" w:styleId="NormalWeb">
    <w:name w:val="Normal (Web)"/>
    <w:basedOn w:val="Normal"/>
    <w:uiPriority w:val="99"/>
    <w:unhideWhenUsed/>
    <w:rsid w:val="004D01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F0C0C"/>
    <w:pPr>
      <w:ind w:left="720"/>
      <w:contextualSpacing/>
    </w:pPr>
  </w:style>
  <w:style w:type="character" w:styleId="FollowedHyperlink">
    <w:name w:val="FollowedHyperlink"/>
    <w:basedOn w:val="DefaultParagraphFont"/>
    <w:uiPriority w:val="99"/>
    <w:semiHidden/>
    <w:unhideWhenUsed/>
    <w:rsid w:val="00A664A9"/>
    <w:rPr>
      <w:color w:val="800080" w:themeColor="followedHyperlink"/>
      <w:u w:val="single"/>
    </w:rPr>
  </w:style>
  <w:style w:type="paragraph" w:customStyle="1" w:styleId="Default">
    <w:name w:val="Default"/>
    <w:rsid w:val="0097513B"/>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8A0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B66"/>
    <w:rPr>
      <w:rFonts w:ascii="Tahoma" w:hAnsi="Tahoma" w:cs="Tahoma"/>
      <w:sz w:val="16"/>
      <w:szCs w:val="16"/>
    </w:rPr>
  </w:style>
  <w:style w:type="paragraph" w:styleId="NoSpacing">
    <w:name w:val="No Spacing"/>
    <w:uiPriority w:val="1"/>
    <w:qFormat/>
    <w:rsid w:val="009E28F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01D1"/>
    <w:rPr>
      <w:strike w:val="0"/>
      <w:dstrike w:val="0"/>
      <w:color w:val="0000FF"/>
      <w:u w:val="none"/>
      <w:effect w:val="none"/>
    </w:rPr>
  </w:style>
  <w:style w:type="character" w:styleId="Strong">
    <w:name w:val="Strong"/>
    <w:basedOn w:val="DefaultParagraphFont"/>
    <w:uiPriority w:val="22"/>
    <w:qFormat/>
    <w:rsid w:val="004D01D1"/>
    <w:rPr>
      <w:b/>
      <w:bCs/>
    </w:rPr>
  </w:style>
  <w:style w:type="paragraph" w:styleId="NormalWeb">
    <w:name w:val="Normal (Web)"/>
    <w:basedOn w:val="Normal"/>
    <w:uiPriority w:val="99"/>
    <w:unhideWhenUsed/>
    <w:rsid w:val="004D01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F0C0C"/>
    <w:pPr>
      <w:ind w:left="720"/>
      <w:contextualSpacing/>
    </w:pPr>
  </w:style>
  <w:style w:type="character" w:styleId="FollowedHyperlink">
    <w:name w:val="FollowedHyperlink"/>
    <w:basedOn w:val="DefaultParagraphFont"/>
    <w:uiPriority w:val="99"/>
    <w:semiHidden/>
    <w:unhideWhenUsed/>
    <w:rsid w:val="00A664A9"/>
    <w:rPr>
      <w:color w:val="800080" w:themeColor="followedHyperlink"/>
      <w:u w:val="single"/>
    </w:rPr>
  </w:style>
  <w:style w:type="paragraph" w:customStyle="1" w:styleId="Default">
    <w:name w:val="Default"/>
    <w:rsid w:val="0097513B"/>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8A0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B66"/>
    <w:rPr>
      <w:rFonts w:ascii="Tahoma" w:hAnsi="Tahoma" w:cs="Tahoma"/>
      <w:sz w:val="16"/>
      <w:szCs w:val="16"/>
    </w:rPr>
  </w:style>
  <w:style w:type="paragraph" w:styleId="NoSpacing">
    <w:name w:val="No Spacing"/>
    <w:uiPriority w:val="1"/>
    <w:qFormat/>
    <w:rsid w:val="009E28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81046">
      <w:bodyDiv w:val="1"/>
      <w:marLeft w:val="0"/>
      <w:marRight w:val="0"/>
      <w:marTop w:val="0"/>
      <w:marBottom w:val="0"/>
      <w:divBdr>
        <w:top w:val="none" w:sz="0" w:space="0" w:color="auto"/>
        <w:left w:val="none" w:sz="0" w:space="0" w:color="auto"/>
        <w:bottom w:val="none" w:sz="0" w:space="0" w:color="auto"/>
        <w:right w:val="none" w:sz="0" w:space="0" w:color="auto"/>
      </w:divBdr>
      <w:divsChild>
        <w:div w:id="720401753">
          <w:marLeft w:val="0"/>
          <w:marRight w:val="0"/>
          <w:marTop w:val="0"/>
          <w:marBottom w:val="0"/>
          <w:divBdr>
            <w:top w:val="none" w:sz="0" w:space="0" w:color="auto"/>
            <w:left w:val="none" w:sz="0" w:space="0" w:color="auto"/>
            <w:bottom w:val="none" w:sz="0" w:space="0" w:color="auto"/>
            <w:right w:val="none" w:sz="0" w:space="0" w:color="auto"/>
          </w:divBdr>
          <w:divsChild>
            <w:div w:id="1912541767">
              <w:marLeft w:val="0"/>
              <w:marRight w:val="0"/>
              <w:marTop w:val="450"/>
              <w:marBottom w:val="0"/>
              <w:divBdr>
                <w:top w:val="none" w:sz="0" w:space="0" w:color="auto"/>
                <w:left w:val="none" w:sz="0" w:space="0" w:color="auto"/>
                <w:bottom w:val="none" w:sz="0" w:space="0" w:color="auto"/>
                <w:right w:val="none" w:sz="0" w:space="0" w:color="auto"/>
              </w:divBdr>
              <w:divsChild>
                <w:div w:id="1741906937">
                  <w:marLeft w:val="-3450"/>
                  <w:marRight w:val="0"/>
                  <w:marTop w:val="0"/>
                  <w:marBottom w:val="0"/>
                  <w:divBdr>
                    <w:top w:val="none" w:sz="0" w:space="0" w:color="auto"/>
                    <w:left w:val="none" w:sz="0" w:space="0" w:color="auto"/>
                    <w:bottom w:val="none" w:sz="0" w:space="0" w:color="auto"/>
                    <w:right w:val="none" w:sz="0" w:space="0" w:color="auto"/>
                  </w:divBdr>
                  <w:divsChild>
                    <w:div w:id="1854149202">
                      <w:marLeft w:val="3450"/>
                      <w:marRight w:val="15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888496635">
      <w:bodyDiv w:val="1"/>
      <w:marLeft w:val="0"/>
      <w:marRight w:val="0"/>
      <w:marTop w:val="0"/>
      <w:marBottom w:val="0"/>
      <w:divBdr>
        <w:top w:val="none" w:sz="0" w:space="0" w:color="auto"/>
        <w:left w:val="none" w:sz="0" w:space="0" w:color="auto"/>
        <w:bottom w:val="none" w:sz="0" w:space="0" w:color="auto"/>
        <w:right w:val="none" w:sz="0" w:space="0" w:color="auto"/>
      </w:divBdr>
      <w:divsChild>
        <w:div w:id="797144340">
          <w:marLeft w:val="0"/>
          <w:marRight w:val="0"/>
          <w:marTop w:val="0"/>
          <w:marBottom w:val="0"/>
          <w:divBdr>
            <w:top w:val="none" w:sz="0" w:space="0" w:color="auto"/>
            <w:left w:val="none" w:sz="0" w:space="0" w:color="auto"/>
            <w:bottom w:val="none" w:sz="0" w:space="0" w:color="auto"/>
            <w:right w:val="none" w:sz="0" w:space="0" w:color="auto"/>
          </w:divBdr>
          <w:divsChild>
            <w:div w:id="1988976031">
              <w:marLeft w:val="0"/>
              <w:marRight w:val="0"/>
              <w:marTop w:val="450"/>
              <w:marBottom w:val="0"/>
              <w:divBdr>
                <w:top w:val="none" w:sz="0" w:space="0" w:color="auto"/>
                <w:left w:val="none" w:sz="0" w:space="0" w:color="auto"/>
                <w:bottom w:val="none" w:sz="0" w:space="0" w:color="auto"/>
                <w:right w:val="none" w:sz="0" w:space="0" w:color="auto"/>
              </w:divBdr>
              <w:divsChild>
                <w:div w:id="44111223">
                  <w:marLeft w:val="-3450"/>
                  <w:marRight w:val="0"/>
                  <w:marTop w:val="0"/>
                  <w:marBottom w:val="0"/>
                  <w:divBdr>
                    <w:top w:val="none" w:sz="0" w:space="0" w:color="auto"/>
                    <w:left w:val="none" w:sz="0" w:space="0" w:color="auto"/>
                    <w:bottom w:val="none" w:sz="0" w:space="0" w:color="auto"/>
                    <w:right w:val="none" w:sz="0" w:space="0" w:color="auto"/>
                  </w:divBdr>
                  <w:divsChild>
                    <w:div w:id="1433474620">
                      <w:marLeft w:val="3450"/>
                      <w:marRight w:val="15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1195508958">
      <w:bodyDiv w:val="1"/>
      <w:marLeft w:val="0"/>
      <w:marRight w:val="0"/>
      <w:marTop w:val="0"/>
      <w:marBottom w:val="0"/>
      <w:divBdr>
        <w:top w:val="none" w:sz="0" w:space="0" w:color="auto"/>
        <w:left w:val="none" w:sz="0" w:space="0" w:color="auto"/>
        <w:bottom w:val="none" w:sz="0" w:space="0" w:color="auto"/>
        <w:right w:val="none" w:sz="0" w:space="0" w:color="auto"/>
      </w:divBdr>
      <w:divsChild>
        <w:div w:id="2140099378">
          <w:marLeft w:val="0"/>
          <w:marRight w:val="0"/>
          <w:marTop w:val="0"/>
          <w:marBottom w:val="0"/>
          <w:divBdr>
            <w:top w:val="none" w:sz="0" w:space="0" w:color="auto"/>
            <w:left w:val="none" w:sz="0" w:space="0" w:color="auto"/>
            <w:bottom w:val="none" w:sz="0" w:space="0" w:color="auto"/>
            <w:right w:val="none" w:sz="0" w:space="0" w:color="auto"/>
          </w:divBdr>
          <w:divsChild>
            <w:div w:id="1734887299">
              <w:marLeft w:val="-225"/>
              <w:marRight w:val="-225"/>
              <w:marTop w:val="0"/>
              <w:marBottom w:val="0"/>
              <w:divBdr>
                <w:top w:val="none" w:sz="0" w:space="0" w:color="auto"/>
                <w:left w:val="none" w:sz="0" w:space="0" w:color="auto"/>
                <w:bottom w:val="none" w:sz="0" w:space="0" w:color="auto"/>
                <w:right w:val="none" w:sz="0" w:space="0" w:color="auto"/>
              </w:divBdr>
              <w:divsChild>
                <w:div w:id="1775250965">
                  <w:marLeft w:val="0"/>
                  <w:marRight w:val="0"/>
                  <w:marTop w:val="0"/>
                  <w:marBottom w:val="0"/>
                  <w:divBdr>
                    <w:top w:val="none" w:sz="0" w:space="0" w:color="auto"/>
                    <w:left w:val="none" w:sz="0" w:space="0" w:color="auto"/>
                    <w:bottom w:val="none" w:sz="0" w:space="0" w:color="auto"/>
                    <w:right w:val="none" w:sz="0" w:space="0" w:color="auto"/>
                  </w:divBdr>
                  <w:divsChild>
                    <w:div w:id="189157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020020">
      <w:bodyDiv w:val="1"/>
      <w:marLeft w:val="0"/>
      <w:marRight w:val="0"/>
      <w:marTop w:val="0"/>
      <w:marBottom w:val="0"/>
      <w:divBdr>
        <w:top w:val="none" w:sz="0" w:space="0" w:color="auto"/>
        <w:left w:val="none" w:sz="0" w:space="0" w:color="auto"/>
        <w:bottom w:val="none" w:sz="0" w:space="0" w:color="auto"/>
        <w:right w:val="none" w:sz="0" w:space="0" w:color="auto"/>
      </w:divBdr>
      <w:divsChild>
        <w:div w:id="348795002">
          <w:marLeft w:val="0"/>
          <w:marRight w:val="0"/>
          <w:marTop w:val="0"/>
          <w:marBottom w:val="0"/>
          <w:divBdr>
            <w:top w:val="none" w:sz="0" w:space="0" w:color="auto"/>
            <w:left w:val="none" w:sz="0" w:space="0" w:color="auto"/>
            <w:bottom w:val="none" w:sz="0" w:space="0" w:color="auto"/>
            <w:right w:val="none" w:sz="0" w:space="0" w:color="auto"/>
          </w:divBdr>
          <w:divsChild>
            <w:div w:id="864100872">
              <w:marLeft w:val="0"/>
              <w:marRight w:val="0"/>
              <w:marTop w:val="450"/>
              <w:marBottom w:val="0"/>
              <w:divBdr>
                <w:top w:val="none" w:sz="0" w:space="0" w:color="auto"/>
                <w:left w:val="none" w:sz="0" w:space="0" w:color="auto"/>
                <w:bottom w:val="none" w:sz="0" w:space="0" w:color="auto"/>
                <w:right w:val="none" w:sz="0" w:space="0" w:color="auto"/>
              </w:divBdr>
              <w:divsChild>
                <w:div w:id="1638875939">
                  <w:marLeft w:val="-3450"/>
                  <w:marRight w:val="0"/>
                  <w:marTop w:val="0"/>
                  <w:marBottom w:val="0"/>
                  <w:divBdr>
                    <w:top w:val="none" w:sz="0" w:space="0" w:color="auto"/>
                    <w:left w:val="none" w:sz="0" w:space="0" w:color="auto"/>
                    <w:bottom w:val="none" w:sz="0" w:space="0" w:color="auto"/>
                    <w:right w:val="none" w:sz="0" w:space="0" w:color="auto"/>
                  </w:divBdr>
                  <w:divsChild>
                    <w:div w:id="1762724981">
                      <w:marLeft w:val="3450"/>
                      <w:marRight w:val="15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1452086863">
      <w:bodyDiv w:val="1"/>
      <w:marLeft w:val="0"/>
      <w:marRight w:val="0"/>
      <w:marTop w:val="0"/>
      <w:marBottom w:val="0"/>
      <w:divBdr>
        <w:top w:val="none" w:sz="0" w:space="0" w:color="auto"/>
        <w:left w:val="none" w:sz="0" w:space="0" w:color="auto"/>
        <w:bottom w:val="none" w:sz="0" w:space="0" w:color="auto"/>
        <w:right w:val="none" w:sz="0" w:space="0" w:color="auto"/>
      </w:divBdr>
      <w:divsChild>
        <w:div w:id="1869029043">
          <w:marLeft w:val="0"/>
          <w:marRight w:val="0"/>
          <w:marTop w:val="0"/>
          <w:marBottom w:val="0"/>
          <w:divBdr>
            <w:top w:val="none" w:sz="0" w:space="0" w:color="auto"/>
            <w:left w:val="none" w:sz="0" w:space="0" w:color="auto"/>
            <w:bottom w:val="none" w:sz="0" w:space="0" w:color="auto"/>
            <w:right w:val="none" w:sz="0" w:space="0" w:color="auto"/>
          </w:divBdr>
          <w:divsChild>
            <w:div w:id="114408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80607">
      <w:bodyDiv w:val="1"/>
      <w:marLeft w:val="0"/>
      <w:marRight w:val="0"/>
      <w:marTop w:val="0"/>
      <w:marBottom w:val="0"/>
      <w:divBdr>
        <w:top w:val="none" w:sz="0" w:space="0" w:color="auto"/>
        <w:left w:val="none" w:sz="0" w:space="0" w:color="auto"/>
        <w:bottom w:val="none" w:sz="0" w:space="0" w:color="auto"/>
        <w:right w:val="none" w:sz="0" w:space="0" w:color="auto"/>
      </w:divBdr>
      <w:divsChild>
        <w:div w:id="1417557435">
          <w:marLeft w:val="0"/>
          <w:marRight w:val="0"/>
          <w:marTop w:val="0"/>
          <w:marBottom w:val="0"/>
          <w:divBdr>
            <w:top w:val="none" w:sz="0" w:space="0" w:color="auto"/>
            <w:left w:val="none" w:sz="0" w:space="0" w:color="auto"/>
            <w:bottom w:val="none" w:sz="0" w:space="0" w:color="auto"/>
            <w:right w:val="none" w:sz="0" w:space="0" w:color="auto"/>
          </w:divBdr>
          <w:divsChild>
            <w:div w:id="151696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60372">
      <w:bodyDiv w:val="1"/>
      <w:marLeft w:val="0"/>
      <w:marRight w:val="0"/>
      <w:marTop w:val="0"/>
      <w:marBottom w:val="0"/>
      <w:divBdr>
        <w:top w:val="none" w:sz="0" w:space="0" w:color="auto"/>
        <w:left w:val="none" w:sz="0" w:space="0" w:color="auto"/>
        <w:bottom w:val="none" w:sz="0" w:space="0" w:color="auto"/>
        <w:right w:val="none" w:sz="0" w:space="0" w:color="auto"/>
      </w:divBdr>
      <w:divsChild>
        <w:div w:id="613101641">
          <w:marLeft w:val="0"/>
          <w:marRight w:val="0"/>
          <w:marTop w:val="0"/>
          <w:marBottom w:val="0"/>
          <w:divBdr>
            <w:top w:val="none" w:sz="0" w:space="0" w:color="auto"/>
            <w:left w:val="none" w:sz="0" w:space="0" w:color="auto"/>
            <w:bottom w:val="none" w:sz="0" w:space="0" w:color="auto"/>
            <w:right w:val="none" w:sz="0" w:space="0" w:color="auto"/>
          </w:divBdr>
          <w:divsChild>
            <w:div w:id="798764743">
              <w:marLeft w:val="0"/>
              <w:marRight w:val="0"/>
              <w:marTop w:val="0"/>
              <w:marBottom w:val="0"/>
              <w:divBdr>
                <w:top w:val="none" w:sz="0" w:space="0" w:color="auto"/>
                <w:left w:val="none" w:sz="0" w:space="0" w:color="auto"/>
                <w:bottom w:val="none" w:sz="0" w:space="0" w:color="auto"/>
                <w:right w:val="none" w:sz="0" w:space="0" w:color="auto"/>
              </w:divBdr>
              <w:divsChild>
                <w:div w:id="1894078898">
                  <w:marLeft w:val="-225"/>
                  <w:marRight w:val="-225"/>
                  <w:marTop w:val="0"/>
                  <w:marBottom w:val="0"/>
                  <w:divBdr>
                    <w:top w:val="none" w:sz="0" w:space="0" w:color="auto"/>
                    <w:left w:val="none" w:sz="0" w:space="0" w:color="auto"/>
                    <w:bottom w:val="none" w:sz="0" w:space="0" w:color="auto"/>
                    <w:right w:val="none" w:sz="0" w:space="0" w:color="auto"/>
                  </w:divBdr>
                  <w:divsChild>
                    <w:div w:id="273219640">
                      <w:marLeft w:val="0"/>
                      <w:marRight w:val="0"/>
                      <w:marTop w:val="0"/>
                      <w:marBottom w:val="0"/>
                      <w:divBdr>
                        <w:top w:val="none" w:sz="0" w:space="0" w:color="auto"/>
                        <w:left w:val="none" w:sz="0" w:space="0" w:color="auto"/>
                        <w:bottom w:val="none" w:sz="0" w:space="0" w:color="auto"/>
                        <w:right w:val="none" w:sz="0" w:space="0" w:color="auto"/>
                      </w:divBdr>
                      <w:divsChild>
                        <w:div w:id="1829982681">
                          <w:marLeft w:val="0"/>
                          <w:marRight w:val="0"/>
                          <w:marTop w:val="0"/>
                          <w:marBottom w:val="0"/>
                          <w:divBdr>
                            <w:top w:val="none" w:sz="0" w:space="0" w:color="auto"/>
                            <w:left w:val="none" w:sz="0" w:space="0" w:color="auto"/>
                            <w:bottom w:val="none" w:sz="0" w:space="0" w:color="auto"/>
                            <w:right w:val="none" w:sz="0" w:space="0" w:color="auto"/>
                          </w:divBdr>
                          <w:divsChild>
                            <w:div w:id="56067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427099">
      <w:bodyDiv w:val="1"/>
      <w:marLeft w:val="0"/>
      <w:marRight w:val="0"/>
      <w:marTop w:val="0"/>
      <w:marBottom w:val="0"/>
      <w:divBdr>
        <w:top w:val="none" w:sz="0" w:space="0" w:color="auto"/>
        <w:left w:val="none" w:sz="0" w:space="0" w:color="auto"/>
        <w:bottom w:val="none" w:sz="0" w:space="0" w:color="auto"/>
        <w:right w:val="none" w:sz="0" w:space="0" w:color="auto"/>
      </w:divBdr>
      <w:divsChild>
        <w:div w:id="1400133124">
          <w:marLeft w:val="0"/>
          <w:marRight w:val="0"/>
          <w:marTop w:val="0"/>
          <w:marBottom w:val="0"/>
          <w:divBdr>
            <w:top w:val="none" w:sz="0" w:space="0" w:color="auto"/>
            <w:left w:val="none" w:sz="0" w:space="0" w:color="auto"/>
            <w:bottom w:val="none" w:sz="0" w:space="0" w:color="auto"/>
            <w:right w:val="none" w:sz="0" w:space="0" w:color="auto"/>
          </w:divBdr>
          <w:divsChild>
            <w:div w:id="595669615">
              <w:marLeft w:val="0"/>
              <w:marRight w:val="0"/>
              <w:marTop w:val="0"/>
              <w:marBottom w:val="0"/>
              <w:divBdr>
                <w:top w:val="none" w:sz="0" w:space="0" w:color="auto"/>
                <w:left w:val="none" w:sz="0" w:space="0" w:color="auto"/>
                <w:bottom w:val="none" w:sz="0" w:space="0" w:color="auto"/>
                <w:right w:val="none" w:sz="0" w:space="0" w:color="auto"/>
              </w:divBdr>
              <w:divsChild>
                <w:div w:id="20593943">
                  <w:marLeft w:val="0"/>
                  <w:marRight w:val="0"/>
                  <w:marTop w:val="0"/>
                  <w:marBottom w:val="0"/>
                  <w:divBdr>
                    <w:top w:val="none" w:sz="0" w:space="0" w:color="auto"/>
                    <w:left w:val="none" w:sz="0" w:space="0" w:color="auto"/>
                    <w:bottom w:val="none" w:sz="0" w:space="0" w:color="auto"/>
                    <w:right w:val="none" w:sz="0" w:space="0" w:color="auto"/>
                  </w:divBdr>
                  <w:divsChild>
                    <w:div w:id="20958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ntranetsp.bournemouth.ac.uk/formsrep/SPL%20Booking%20Form.docx" TargetMode="External"/><Relationship Id="rId18" Type="http://schemas.openxmlformats.org/officeDocument/2006/relationships/hyperlink" Target="http://intranetsp.bournemouth.ac.uk/formsrep/Notification%20of%20Entitlement%20-%20final.docx" TargetMode="External"/><Relationship Id="rId26" Type="http://schemas.openxmlformats.org/officeDocument/2006/relationships/hyperlink" Target="http://intranetsp.bournemouth.ac.uk/policy/flexible-working.docx" TargetMode="External"/><Relationship Id="rId39" Type="http://schemas.openxmlformats.org/officeDocument/2006/relationships/customXml" Target="../customXml/item3.xml"/><Relationship Id="rId21" Type="http://schemas.openxmlformats.org/officeDocument/2006/relationships/hyperlink" Target="http://intranetsp.bournemouth.ac.uk/policy/annual-leave-policy-and-entitlements.doc" TargetMode="External"/><Relationship Id="rId34" Type="http://schemas.openxmlformats.org/officeDocument/2006/relationships/hyperlink" Target="http://intranetsp.bournemouth.ac.uk/policy/academic-study-leave-policy.doc" TargetMode="External"/><Relationship Id="rId7" Type="http://schemas.openxmlformats.org/officeDocument/2006/relationships/hyperlink" Target="https://intranetsp.bournemouth.ac.uk/pandp/Shared%20Parental%20Leave%20Eligibility%20Criteria%20Table.docx" TargetMode="External"/><Relationship Id="rId12" Type="http://schemas.openxmlformats.org/officeDocument/2006/relationships/hyperlink" Target="https://intranetsp.bournemouth.ac.uk/formsrep/SPL%20Notification%20of%20Entitlement%20Form.docx" TargetMode="External"/><Relationship Id="rId17" Type="http://schemas.openxmlformats.org/officeDocument/2006/relationships/hyperlink" Target="https://intranetsp.bournemouth.ac.uk/formsrep/SPL%20Booking%20Form.docx" TargetMode="External"/><Relationship Id="rId25" Type="http://schemas.openxmlformats.org/officeDocument/2006/relationships/hyperlink" Target="https://intranetsp.bournemouth.ac.uk/formsrep/SPL%20Notification%20of%20Entitlement%20Form.docx" TargetMode="External"/><Relationship Id="rId33" Type="http://schemas.openxmlformats.org/officeDocument/2006/relationships/hyperlink" Target="http://intranetsp.bournemouth.ac.uk/policy/career-break-scheme.doc" TargetMode="External"/><Relationship Id="rId38"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s://intranetsp.bournemouth.ac.uk/formsrep/SPL%20-%20Revocation%20of%20MaternityAdoption%20Leave%20Curtailment%20Notice.docx" TargetMode="External"/><Relationship Id="rId20" Type="http://schemas.openxmlformats.org/officeDocument/2006/relationships/hyperlink" Target="http://www.ucl.ac.uk/hr/docs/shpl_faqs.php" TargetMode="External"/><Relationship Id="rId29" Type="http://schemas.openxmlformats.org/officeDocument/2006/relationships/hyperlink" Target="http://intranetsp.bournemouth.ac.uk/policy/flexible-working.docx"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intranetsp.bournemouth.ac.uk/formsrep/SPL%20-%20Revocation%20of%20MaternityAdoption%20Leave%20Curtailment%20Notice.docx" TargetMode="External"/><Relationship Id="rId24" Type="http://schemas.openxmlformats.org/officeDocument/2006/relationships/hyperlink" Target="http://intranetsp.bournemouth.ac.uk/formsrep/Notification%20of%20Entitlement%20-%20final.docx" TargetMode="External"/><Relationship Id="rId32" Type="http://schemas.openxmlformats.org/officeDocument/2006/relationships/hyperlink" Target="http://intranetsp.bournemouth.ac.uk/formsrep/Application%20Form%20for%20Unpaid%20Career%20Break.docx" TargetMode="External"/><Relationship Id="rId37" Type="http://schemas.openxmlformats.org/officeDocument/2006/relationships/customXml" Target="../customXml/item1.xml"/><Relationship Id="rId40"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intranetsp.bournemouth.ac.uk/formsrep/Variation%20to%20SPL%20Booking%20-%20final.docx" TargetMode="External"/><Relationship Id="rId23" Type="http://schemas.openxmlformats.org/officeDocument/2006/relationships/hyperlink" Target="https://intranetsp.bournemouth.ac.uk/formsrep/SPL%20Notification%20of%20Entitlement%20Form.docx" TargetMode="External"/><Relationship Id="rId28" Type="http://schemas.openxmlformats.org/officeDocument/2006/relationships/hyperlink" Target="http://intranetsp.bournemouth.ac.uk/policy/academic-study-leave-policy.doc" TargetMode="External"/><Relationship Id="rId36" Type="http://schemas.openxmlformats.org/officeDocument/2006/relationships/theme" Target="theme/theme1.xml"/><Relationship Id="rId10" Type="http://schemas.openxmlformats.org/officeDocument/2006/relationships/hyperlink" Target="https://intranetsp.bournemouth.ac.uk/formsrep/SPL%20Booking%20Form.docx" TargetMode="External"/><Relationship Id="rId19" Type="http://schemas.openxmlformats.org/officeDocument/2006/relationships/hyperlink" Target="http://intranetsp.bournemouth.ac.uk/policy/disciplinary-procedure.doc" TargetMode="External"/><Relationship Id="rId31" Type="http://schemas.openxmlformats.org/officeDocument/2006/relationships/hyperlink" Target="https://intranetsp.bournemouth.ac.uk/policy/Parental%20Leave%20policy.doc" TargetMode="External"/><Relationship Id="rId4" Type="http://schemas.openxmlformats.org/officeDocument/2006/relationships/settings" Target="settings.xml"/><Relationship Id="rId9" Type="http://schemas.openxmlformats.org/officeDocument/2006/relationships/hyperlink" Target="https://intranetsp.bournemouth.ac.uk/formsrep/SPL%20Notification%20of%20Entitlement%20Form.docx" TargetMode="External"/><Relationship Id="rId14" Type="http://schemas.openxmlformats.org/officeDocument/2006/relationships/hyperlink" Target="https://intranetsp.bournemouth.ac.uk/formsrep/SPL%20Booking%20Form.docx" TargetMode="External"/><Relationship Id="rId22" Type="http://schemas.openxmlformats.org/officeDocument/2006/relationships/hyperlink" Target="http://intranetsp.bournemouth.ac.uk/formsrep/Notification%20of%20Entitlement%20-%20final.docx" TargetMode="External"/><Relationship Id="rId27" Type="http://schemas.openxmlformats.org/officeDocument/2006/relationships/hyperlink" Target="http://intranetsp.bournemouth.ac.uk/policy/career-break-scheme.doc" TargetMode="External"/><Relationship Id="rId30" Type="http://schemas.openxmlformats.org/officeDocument/2006/relationships/hyperlink" Target="http://intranetsp.bournemouth.ac.uk/policy/flexible-working.docx" TargetMode="External"/><Relationship Id="rId35" Type="http://schemas.openxmlformats.org/officeDocument/2006/relationships/fontTable" Target="fontTable.xml"/><Relationship Id="rId8" Type="http://schemas.openxmlformats.org/officeDocument/2006/relationships/hyperlink" Target="https://intranetsp.bournemouth.ac.uk/formsrep/SPL%20-%20Revocation%20of%20MaternityAdoption%20Leave%20Curtailment%20Notice.docx"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4C4781120F6B419EF128C5DE6313FB" ma:contentTypeVersion="36" ma:contentTypeDescription="Create a new document." ma:contentTypeScope="" ma:versionID="b4a522a958965903c7e206b5215ff6b9">
  <xsd:schema xmlns:xsd="http://www.w3.org/2001/XMLSchema" xmlns:xs="http://www.w3.org/2001/XMLSchema" xmlns:p="http://schemas.microsoft.com/office/2006/metadata/properties" xmlns:ns2="7845b4e5-581f-4554-8843-a411c9829904" xmlns:ns3="http://schemas.microsoft.com/sharepoint/v3/fields" xmlns:ns4="D259749B-A2FA-4762-BAAE-748A846B9902" targetNamespace="http://schemas.microsoft.com/office/2006/metadata/properties" ma:root="true" ma:fieldsID="799040dc7c0bce0ea0256fdfb1b4983f" ns2:_="" ns3:_="" ns4:_="">
    <xsd:import namespace="7845b4e5-581f-4554-8843-a411c9829904"/>
    <xsd:import namespace="http://schemas.microsoft.com/sharepoint/v3/fields"/>
    <xsd:import namespace="D259749B-A2FA-4762-BAAE-748A846B9902"/>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4:Author0" minOccurs="0"/>
                <xsd:element ref="ns4:School_x002f_PS" minOccurs="0"/>
                <xsd:element ref="ns4:Published_x0020_Date" minOccurs="0"/>
                <xsd:element ref="ns4:Expiry_x0020_Date" minOccurs="0"/>
                <xsd:element ref="ns4:Target_x0020_Audience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ategory" ma:format="Dropdown" ma:internalName="_Status" ma:readOnly="false">
      <xsd:simpleType>
        <xsd:union memberTypes="dms:Text">
          <xsd:simpleType>
            <xsd:restriction base="dms:Choice">
              <xsd:enumeration value="Corporate"/>
              <xsd:enumeration value="Delivery Plans"/>
              <xsd:enumeration value="Diversity and Equality"/>
              <xsd:enumeration value="Environment"/>
              <xsd:enumeration value="Finance"/>
              <xsd:enumeration value="Fire"/>
              <xsd:enumeration value="Fusion"/>
              <xsd:enumeration value="Health &amp; Safety"/>
              <xsd:enumeration value="HSS"/>
              <xsd:enumeration value="Information Security"/>
              <xsd:enumeration value="Initiatives and Projects"/>
              <xsd:enumeration value="IT Services"/>
              <xsd:enumeration value="Legal"/>
              <xsd:enumeration value="People"/>
              <xsd:enumeration value="Procurement"/>
              <xsd:enumeration value="Research"/>
              <xsd:enumeration value="Strategic"/>
              <xsd:enumeration value="Student Policies, Procedures &amp; Regulations"/>
              <xsd:enumeration value="Student Voic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259749B-A2FA-4762-BAAE-748A846B9902"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Author0" ma:index="14" nillable="true" ma:displayName="Author" ma:list="UserInfo" ma:SharePointGroup="0" ma:internalName="Author0"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ool_x002f_PS" ma:index="15" nillable="true" ma:displayName="Faculty/PS" ma:list="{EAC109AF-6888-4703-91C4-EBDD892487A8}" ma:internalName="School_x002f_PS" ma:showField="Title">
      <xsd:complexType>
        <xsd:complexContent>
          <xsd:extension base="dms:MultiChoiceLookup">
            <xsd:sequence>
              <xsd:element name="Value" type="dms:Lookup" maxOccurs="unbounded" minOccurs="0" nillable="true"/>
            </xsd:sequence>
          </xsd:extension>
        </xsd:complexContent>
      </xsd:complexType>
    </xsd:element>
    <xsd:element name="Published_x0020_Date" ma:index="16" nillable="true" ma:displayName="Published Date" ma:default="[today]" ma:format="DateOnly" ma:internalName="Published_x0020_Date" ma:readOnly="false">
      <xsd:simpleType>
        <xsd:restriction base="dms:DateTime"/>
      </xsd:simpleType>
    </xsd:element>
    <xsd:element name="Expiry_x0020_Date" ma:index="17" nillable="true" ma:displayName="Review Date" ma:format="DateOnly" ma:internalName="Expiry_x0020_Date" ma:readOnly="false">
      <xsd:simpleType>
        <xsd:restriction base="dms:DateTime"/>
      </xsd:simpleType>
    </xsd:element>
    <xsd:element name="Target_x0020_Audiences" ma:index="1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chool_x002f_PS xmlns="D259749B-A2FA-4762-BAAE-748A846B9902"/>
    <Author0 xmlns="D259749B-A2FA-4762-BAAE-748A846B9902">
      <UserInfo>
        <DisplayName/>
        <AccountId xsi:nil="true"/>
        <AccountType/>
      </UserInfo>
    </Author0>
    <Target_x0020_Audiences xmlns="D259749B-A2FA-4762-BAAE-748A846B9902" xsi:nil="true"/>
    <_Status xmlns="http://schemas.microsoft.com/sharepoint/v3/fields" xsi:nil="true"/>
    <Published_x0020_Date xmlns="D259749B-A2FA-4762-BAAE-748A846B9902">2019-07-17T15:00:11+00:00</Published_x0020_Date>
    <Description0 xmlns="D259749B-A2FA-4762-BAAE-748A846B9902" xsi:nil="true"/>
    <Expiry_x0020_Date xmlns="D259749B-A2FA-4762-BAAE-748A846B9902" xsi:nil="true"/>
    <_dlc_DocId xmlns="7845b4e5-581f-4554-8843-a411c9829904">ZXDD766ENQDJ-737846793-3214</_dlc_DocId>
    <_dlc_DocIdUrl xmlns="7845b4e5-581f-4554-8843-a411c9829904">
      <Url>https://intranetsp.bournemouth.ac.uk/_layouts/15/DocIdRedir.aspx?ID=ZXDD766ENQDJ-737846793-3214</Url>
      <Description>ZXDD766ENQDJ-737846793-3214</Description>
    </_dlc_DocIdUrl>
  </documentManagement>
</p:properties>
</file>

<file path=customXml/itemProps1.xml><?xml version="1.0" encoding="utf-8"?>
<ds:datastoreItem xmlns:ds="http://schemas.openxmlformats.org/officeDocument/2006/customXml" ds:itemID="{C9F8BE30-E8B3-41B4-99B8-6773AF00C763}"/>
</file>

<file path=customXml/itemProps2.xml><?xml version="1.0" encoding="utf-8"?>
<ds:datastoreItem xmlns:ds="http://schemas.openxmlformats.org/officeDocument/2006/customXml" ds:itemID="{E3E2C0F0-88F3-43DB-95A9-D99065F17A67}"/>
</file>

<file path=customXml/itemProps3.xml><?xml version="1.0" encoding="utf-8"?>
<ds:datastoreItem xmlns:ds="http://schemas.openxmlformats.org/officeDocument/2006/customXml" ds:itemID="{8EC72AA2-752C-437D-9CDC-8B23B3578515}"/>
</file>

<file path=customXml/itemProps4.xml><?xml version="1.0" encoding="utf-8"?>
<ds:datastoreItem xmlns:ds="http://schemas.openxmlformats.org/officeDocument/2006/customXml" ds:itemID="{CD0DFB98-9BEC-444E-9779-2D5F334A1BB6}"/>
</file>

<file path=docProps/app.xml><?xml version="1.0" encoding="utf-8"?>
<Properties xmlns="http://schemas.openxmlformats.org/officeDocument/2006/extended-properties" xmlns:vt="http://schemas.openxmlformats.org/officeDocument/2006/docPropsVTypes">
  <Template>Normal.dotm</Template>
  <TotalTime>1584</TotalTime>
  <Pages>8</Pages>
  <Words>3862</Words>
  <Characters>22018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25829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Heather,Catchpole</dc:creator>
  <cp:lastModifiedBy>Kathryn Brennan</cp:lastModifiedBy>
  <cp:revision>45</cp:revision>
  <cp:lastPrinted>2019-07-16T15:30:00Z</cp:lastPrinted>
  <dcterms:created xsi:type="dcterms:W3CDTF">2018-09-17T14:12:00Z</dcterms:created>
  <dcterms:modified xsi:type="dcterms:W3CDTF">2019-07-17T14:52:00Z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0x010100FE4C4781120F6B419EF128C5DE6313FB</vt:lpwstr>
  </property>
  <property fmtid="{D5CDD505-2E9C-101B-9397-08002B2CF9AE}" pid="3" name="_dlc_DocIdItemGuid">
    <vt:lpwstr>5b779dff-2436-40c3-9349-f56b19b90037</vt:lpwstr>
  </property>
</Properties>
</file>